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5D01C472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743211">
        <w:rPr>
          <w:sz w:val="28"/>
          <w:szCs w:val="28"/>
        </w:rPr>
        <w:t>7</w:t>
      </w:r>
      <w:r w:rsidR="00BD5DEC">
        <w:rPr>
          <w:sz w:val="28"/>
          <w:szCs w:val="28"/>
        </w:rPr>
        <w:t>9</w:t>
      </w:r>
    </w:p>
    <w:p w14:paraId="4E7ECB90" w14:textId="77777777" w:rsidR="0078034A" w:rsidRPr="00BD5DEC" w:rsidRDefault="0078034A" w:rsidP="00BD5DEC">
      <w:pPr>
        <w:jc w:val="both"/>
        <w:rPr>
          <w:color w:val="000000" w:themeColor="text1"/>
          <w:sz w:val="26"/>
          <w:szCs w:val="26"/>
        </w:rPr>
      </w:pPr>
    </w:p>
    <w:p w14:paraId="42F2F904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</w:p>
    <w:p w14:paraId="292B6576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Управлении по делам </w:t>
      </w:r>
    </w:p>
    <w:p w14:paraId="3221884F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гражданской обороны и </w:t>
      </w:r>
    </w:p>
    <w:p w14:paraId="33B8BA83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чрезвычайным ситуациям </w:t>
      </w:r>
    </w:p>
    <w:p w14:paraId="0BE6E25E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Вышневолоцкого </w:t>
      </w:r>
    </w:p>
    <w:p w14:paraId="1C73767F" w14:textId="3386F4A2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</w:p>
    <w:p w14:paraId="5B63C570" w14:textId="77777777" w:rsidR="00BD5DEC" w:rsidRPr="00BD5DEC" w:rsidRDefault="00BD5DEC" w:rsidP="00BD5D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14959C03" w14:textId="0E7F0AF4" w:rsidR="00BD5DEC" w:rsidRPr="00BD5DEC" w:rsidRDefault="00BD5DEC" w:rsidP="00BD5DEC">
      <w:pPr>
        <w:ind w:firstLine="851"/>
        <w:jc w:val="both"/>
        <w:rPr>
          <w:color w:val="000000" w:themeColor="text1"/>
          <w:sz w:val="26"/>
          <w:szCs w:val="26"/>
        </w:rPr>
      </w:pPr>
      <w:r w:rsidRPr="00BD5DEC">
        <w:rPr>
          <w:bCs/>
          <w:color w:val="000000" w:themeColor="text1"/>
          <w:sz w:val="26"/>
          <w:szCs w:val="26"/>
        </w:rPr>
        <w:t xml:space="preserve">В соответствии с Федеральными законами </w:t>
      </w:r>
      <w:r w:rsidRPr="00BD5DEC">
        <w:rPr>
          <w:rStyle w:val="aff0"/>
          <w:b w:val="0"/>
          <w:bCs/>
          <w:color w:val="000000" w:themeColor="text1"/>
          <w:sz w:val="26"/>
          <w:szCs w:val="26"/>
        </w:rPr>
        <w:t>от 12.02.1998 № 28-ФЗ</w:t>
      </w:r>
      <w:r w:rsidRPr="00BD5DEC">
        <w:rPr>
          <w:bCs/>
          <w:color w:val="000000" w:themeColor="text1"/>
          <w:sz w:val="26"/>
          <w:szCs w:val="26"/>
        </w:rPr>
        <w:t xml:space="preserve"> «О гражданской обороне», </w:t>
      </w:r>
      <w:r w:rsidRPr="00BD5DEC">
        <w:rPr>
          <w:rStyle w:val="aff0"/>
          <w:b w:val="0"/>
          <w:bCs/>
          <w:color w:val="000000" w:themeColor="text1"/>
          <w:sz w:val="26"/>
          <w:szCs w:val="26"/>
        </w:rPr>
        <w:t>от 21.12.1994 № 68-ФЗ</w:t>
      </w:r>
      <w:r w:rsidRPr="00BD5DEC">
        <w:rPr>
          <w:bCs/>
          <w:color w:val="000000" w:themeColor="text1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r w:rsidRPr="00BD5DEC">
        <w:rPr>
          <w:rStyle w:val="aff0"/>
          <w:b w:val="0"/>
          <w:bCs/>
          <w:color w:val="000000" w:themeColor="text1"/>
          <w:sz w:val="26"/>
          <w:szCs w:val="26"/>
        </w:rPr>
        <w:t>от 21.12.1994 № 69-ФЗ</w:t>
      </w:r>
      <w:r w:rsidRPr="00BD5DEC">
        <w:rPr>
          <w:bCs/>
          <w:color w:val="000000" w:themeColor="text1"/>
          <w:sz w:val="26"/>
          <w:szCs w:val="26"/>
        </w:rPr>
        <w:t xml:space="preserve"> «О пожарной безопасности», </w:t>
      </w:r>
      <w:r w:rsidRPr="00BD5DEC">
        <w:rPr>
          <w:rStyle w:val="aff0"/>
          <w:b w:val="0"/>
          <w:bCs/>
          <w:color w:val="000000" w:themeColor="text1"/>
          <w:sz w:val="26"/>
          <w:szCs w:val="26"/>
        </w:rPr>
        <w:t>от 22.08.1995 № 151-ФЗ</w:t>
      </w:r>
      <w:r w:rsidRPr="00BD5DEC">
        <w:rPr>
          <w:bCs/>
          <w:color w:val="000000" w:themeColor="text1"/>
          <w:sz w:val="26"/>
          <w:szCs w:val="26"/>
        </w:rPr>
        <w:t xml:space="preserve"> «Об аварийно-спасательных службах и статусе спасателей», </w:t>
      </w:r>
      <w:r w:rsidRPr="00BD5DEC">
        <w:rPr>
          <w:rStyle w:val="aff0"/>
          <w:b w:val="0"/>
          <w:bCs/>
          <w:color w:val="000000" w:themeColor="text1"/>
          <w:sz w:val="26"/>
          <w:szCs w:val="26"/>
        </w:rPr>
        <w:t>от 06.10.2003 № 131-ФЗ</w:t>
      </w:r>
      <w:r w:rsidRPr="00BD5DEC">
        <w:rPr>
          <w:bCs/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решением Думы Вышневолоцкого городского округа</w:t>
      </w:r>
      <w:r w:rsidRPr="00BD5DEC">
        <w:rPr>
          <w:color w:val="000000" w:themeColor="text1"/>
          <w:sz w:val="26"/>
          <w:szCs w:val="26"/>
        </w:rPr>
        <w:t xml:space="preserve"> от 16.10.2019 № 40 «Об утверждении структуры администрации Вышневолоцкого городского округа», решением Думы Вышневолоцкого городского округа от </w:t>
      </w:r>
      <w:r w:rsidRPr="00BD5DEC">
        <w:rPr>
          <w:color w:val="000000" w:themeColor="text1"/>
          <w:sz w:val="26"/>
          <w:szCs w:val="26"/>
        </w:rPr>
        <w:t>16.12.2019</w:t>
      </w:r>
      <w:r w:rsidRPr="00BD5DEC">
        <w:rPr>
          <w:color w:val="000000" w:themeColor="text1"/>
          <w:sz w:val="26"/>
          <w:szCs w:val="26"/>
        </w:rPr>
        <w:t xml:space="preserve">_ № </w:t>
      </w:r>
      <w:r w:rsidRPr="00BD5DEC">
        <w:rPr>
          <w:color w:val="000000" w:themeColor="text1"/>
          <w:sz w:val="26"/>
          <w:szCs w:val="26"/>
        </w:rPr>
        <w:t>78</w:t>
      </w:r>
      <w:r w:rsidRPr="00BD5DEC">
        <w:rPr>
          <w:color w:val="000000" w:themeColor="text1"/>
          <w:sz w:val="26"/>
          <w:szCs w:val="26"/>
        </w:rPr>
        <w:t xml:space="preserve"> «Об изменении наименования Управления по делам гражданской обороны и чрезвычайным ситуациям города Вышний Волочек», Дума Вышневолоцкого городского округа </w:t>
      </w:r>
      <w:r w:rsidRPr="00BD5DEC">
        <w:rPr>
          <w:b/>
          <w:bCs/>
          <w:color w:val="000000" w:themeColor="text1"/>
          <w:sz w:val="26"/>
          <w:szCs w:val="26"/>
        </w:rPr>
        <w:t>решила:</w:t>
      </w:r>
    </w:p>
    <w:p w14:paraId="4A8EE991" w14:textId="6F1E5575" w:rsidR="00BD5DEC" w:rsidRPr="00BD5DEC" w:rsidRDefault="00BD5DEC" w:rsidP="00E42F2B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1"/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Положение об Управлении по делам гражданской обороны и чрезвычайным ситуациям администрации Вышневолоцкого городского округа (прилагается). </w:t>
      </w:r>
    </w:p>
    <w:p w14:paraId="67A34EA4" w14:textId="004FCAD9" w:rsidR="00BD5DEC" w:rsidRPr="00BD5DEC" w:rsidRDefault="00BD5DEC" w:rsidP="00E42F2B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5DEC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 с 25.12.2019 решение Вышневолоцкой городской Думы от 30.03.2016 № 220 «Об утверждении Положения об Управлении по делам гражданской обороны и чрезвычайным ситуациям города Вышний Волочек».</w:t>
      </w:r>
    </w:p>
    <w:p w14:paraId="7F0CEA2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6"/>
          <w:szCs w:val="26"/>
        </w:rPr>
      </w:pPr>
      <w:bookmarkStart w:id="1" w:name="sub_3"/>
      <w:bookmarkEnd w:id="0"/>
      <w:r w:rsidRPr="00BD5DEC">
        <w:rPr>
          <w:color w:val="000000" w:themeColor="text1"/>
          <w:sz w:val="26"/>
          <w:szCs w:val="26"/>
        </w:rPr>
        <w:t xml:space="preserve">3. </w:t>
      </w:r>
      <w:bookmarkStart w:id="2" w:name="sub_4"/>
      <w:bookmarkEnd w:id="1"/>
      <w:r w:rsidRPr="00BD5DEC">
        <w:rPr>
          <w:color w:val="000000" w:themeColor="text1"/>
          <w:sz w:val="26"/>
          <w:szCs w:val="26"/>
        </w:rPr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  <w:bookmarkEnd w:id="2"/>
    </w:p>
    <w:p w14:paraId="6BE4BD67" w14:textId="77777777" w:rsidR="004553FD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1430C8F" w14:textId="77777777" w:rsidR="004553FD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4459268" w14:textId="29C7CBDC" w:rsidR="004553FD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D5DEC">
        <w:rPr>
          <w:color w:val="000000" w:themeColor="text1"/>
          <w:sz w:val="26"/>
          <w:szCs w:val="26"/>
        </w:rPr>
        <w:t>И.о. Главы города Вышний Волочек</w:t>
      </w:r>
      <w:r w:rsidRPr="00BD5DEC">
        <w:rPr>
          <w:color w:val="000000" w:themeColor="text1"/>
          <w:sz w:val="26"/>
          <w:szCs w:val="26"/>
        </w:rPr>
        <w:tab/>
      </w:r>
      <w:r w:rsidRPr="00BD5DEC">
        <w:rPr>
          <w:color w:val="000000" w:themeColor="text1"/>
          <w:sz w:val="26"/>
          <w:szCs w:val="26"/>
        </w:rPr>
        <w:tab/>
      </w:r>
      <w:r w:rsidRPr="00BD5DEC">
        <w:rPr>
          <w:color w:val="000000" w:themeColor="text1"/>
          <w:sz w:val="26"/>
          <w:szCs w:val="26"/>
        </w:rPr>
        <w:tab/>
        <w:t xml:space="preserve">           </w:t>
      </w:r>
      <w:r w:rsidRPr="00BD5DEC">
        <w:rPr>
          <w:color w:val="000000" w:themeColor="text1"/>
          <w:sz w:val="26"/>
          <w:szCs w:val="26"/>
        </w:rPr>
        <w:tab/>
        <w:t xml:space="preserve"> </w:t>
      </w:r>
      <w:r w:rsidR="006D5768" w:rsidRPr="00BD5DEC">
        <w:rPr>
          <w:color w:val="000000" w:themeColor="text1"/>
          <w:sz w:val="26"/>
          <w:szCs w:val="26"/>
        </w:rPr>
        <w:t xml:space="preserve"> </w:t>
      </w:r>
      <w:r w:rsidR="00BD5DEC">
        <w:rPr>
          <w:color w:val="000000" w:themeColor="text1"/>
          <w:sz w:val="26"/>
          <w:szCs w:val="26"/>
        </w:rPr>
        <w:t xml:space="preserve">        </w:t>
      </w:r>
      <w:r w:rsidRPr="00BD5DEC">
        <w:rPr>
          <w:color w:val="000000" w:themeColor="text1"/>
          <w:sz w:val="26"/>
          <w:szCs w:val="26"/>
        </w:rPr>
        <w:t>Н.П. Рощина</w:t>
      </w:r>
    </w:p>
    <w:p w14:paraId="3C0E6C0F" w14:textId="03C66AEB" w:rsidR="004553FD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E0061C1" w14:textId="77777777" w:rsidR="001A2365" w:rsidRPr="00BD5DEC" w:rsidRDefault="001A2365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05451D8" w14:textId="77777777" w:rsidR="004553FD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D5DEC">
        <w:rPr>
          <w:color w:val="000000" w:themeColor="text1"/>
          <w:sz w:val="26"/>
          <w:szCs w:val="26"/>
        </w:rPr>
        <w:t xml:space="preserve">Председатель Думы </w:t>
      </w:r>
    </w:p>
    <w:p w14:paraId="11603D29" w14:textId="427B832F" w:rsidR="006110A9" w:rsidRPr="00BD5DEC" w:rsidRDefault="004553FD" w:rsidP="00BD5D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D5DEC">
        <w:rPr>
          <w:color w:val="000000" w:themeColor="text1"/>
          <w:sz w:val="26"/>
          <w:szCs w:val="26"/>
        </w:rPr>
        <w:t xml:space="preserve">Вышневолоцкого городского округа                                              </w:t>
      </w:r>
      <w:r w:rsidR="00BD5DEC">
        <w:rPr>
          <w:color w:val="000000" w:themeColor="text1"/>
          <w:sz w:val="26"/>
          <w:szCs w:val="26"/>
        </w:rPr>
        <w:t xml:space="preserve">  </w:t>
      </w:r>
      <w:r w:rsidRPr="00BD5DEC">
        <w:rPr>
          <w:color w:val="000000" w:themeColor="text1"/>
          <w:sz w:val="26"/>
          <w:szCs w:val="26"/>
        </w:rPr>
        <w:t xml:space="preserve">  </w:t>
      </w:r>
      <w:r w:rsidR="006D5768" w:rsidRPr="00BD5DEC">
        <w:rPr>
          <w:color w:val="000000" w:themeColor="text1"/>
          <w:sz w:val="26"/>
          <w:szCs w:val="26"/>
        </w:rPr>
        <w:t xml:space="preserve">      </w:t>
      </w:r>
      <w:r w:rsidRPr="00BD5DEC">
        <w:rPr>
          <w:color w:val="000000" w:themeColor="text1"/>
          <w:sz w:val="26"/>
          <w:szCs w:val="26"/>
        </w:rPr>
        <w:t xml:space="preserve">  Н.Н. </w:t>
      </w:r>
      <w:proofErr w:type="spellStart"/>
      <w:r w:rsidRPr="00BD5DEC">
        <w:rPr>
          <w:color w:val="000000" w:themeColor="text1"/>
          <w:sz w:val="26"/>
          <w:szCs w:val="26"/>
        </w:rPr>
        <w:t>Адров</w:t>
      </w:r>
      <w:proofErr w:type="spellEnd"/>
    </w:p>
    <w:tbl>
      <w:tblPr>
        <w:tblStyle w:val="a9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BD5DEC" w:rsidRPr="00BD5DEC" w14:paraId="07FD1FBE" w14:textId="77777777" w:rsidTr="00BD5DEC">
        <w:tc>
          <w:tcPr>
            <w:tcW w:w="2698" w:type="dxa"/>
          </w:tcPr>
          <w:p w14:paraId="38F1B336" w14:textId="77777777" w:rsidR="006110A9" w:rsidRPr="00BD5DEC" w:rsidRDefault="006110A9" w:rsidP="00BD5D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5DEC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14:paraId="27E86E3F" w14:textId="77777777" w:rsidR="006110A9" w:rsidRPr="00BD5DEC" w:rsidRDefault="006110A9" w:rsidP="00BD5D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5DEC">
              <w:rPr>
                <w:color w:val="000000" w:themeColor="text1"/>
                <w:sz w:val="28"/>
                <w:szCs w:val="28"/>
              </w:rPr>
              <w:t>к решению Думы Вышневолоцкого городского округа</w:t>
            </w:r>
          </w:p>
          <w:p w14:paraId="78A90A4D" w14:textId="1B28D470" w:rsidR="006110A9" w:rsidRPr="00BD5DEC" w:rsidRDefault="006110A9" w:rsidP="00BD5D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5DEC">
              <w:rPr>
                <w:color w:val="000000" w:themeColor="text1"/>
                <w:sz w:val="28"/>
                <w:szCs w:val="28"/>
              </w:rPr>
              <w:t>от 16.12.2019 № 7</w:t>
            </w:r>
            <w:r w:rsidR="00BD5DEC" w:rsidRPr="00BD5DE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7315C427" w14:textId="77777777" w:rsid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Положение</w:t>
      </w:r>
    </w:p>
    <w:p w14:paraId="5234C739" w14:textId="598AB2AB" w:rsid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об Управлении по делам гражданской обороны и чрезвычайным ситуациям администрации Вышневолоцкого городского округа</w:t>
      </w:r>
    </w:p>
    <w:p w14:paraId="38F53DA9" w14:textId="77777777" w:rsidR="00BD5DEC" w:rsidRPr="00BD5DEC" w:rsidRDefault="00BD5DEC" w:rsidP="00BD5DEC"/>
    <w:p w14:paraId="4DCBAC40" w14:textId="77777777" w:rsidR="00BD5DEC" w:rsidRP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3" w:name="sub_100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1. Общие положения</w:t>
      </w:r>
    </w:p>
    <w:p w14:paraId="199BE539" w14:textId="77777777" w:rsidR="00BD5DEC" w:rsidRPr="00BD5DEC" w:rsidRDefault="00BD5DEC" w:rsidP="00BD5DEC">
      <w:pPr>
        <w:pStyle w:val="1"/>
        <w:spacing w:before="0" w:after="0"/>
        <w:ind w:firstLine="851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4" w:name="sub_1001"/>
      <w:bookmarkEnd w:id="3"/>
      <w:r w:rsidRPr="00BD5DEC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1.1 Управлении по делам гражданской обороны и чрезвычайным ситуациям администрации Вышневолоцкого городского округа</w:t>
      </w: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BD5DEC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(далее - Управление)</w:t>
      </w: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BD5DEC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является самостоятельным структурным подразделением администрации Вышневолоцкого городско округа и функционирует на территории Вышневолоцкого городского округа в целях реализации единой государственной политики в области гражданской обороны, предупреждения и ликвидации чрезвычайных ситуаций и обеспечения первичных мер пожарной безопасности, безопасности людей на водных объектах и является постоянно действующим органом специально уполномоченным на решение задач в области гражданской обороны, защиты населения и территорий от чрезвычайных ситуаций.</w:t>
      </w:r>
    </w:p>
    <w:p w14:paraId="0CB58A9C" w14:textId="77777777" w:rsidR="00BD5DEC" w:rsidRPr="00BD5DEC" w:rsidRDefault="00BD5DEC" w:rsidP="00BD5DEC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5" w:name="sub_1002"/>
      <w:bookmarkEnd w:id="4"/>
      <w:r w:rsidRPr="00BD5DEC">
        <w:rPr>
          <w:color w:val="000000" w:themeColor="text1"/>
          <w:sz w:val="28"/>
          <w:szCs w:val="28"/>
        </w:rPr>
        <w:t>1.2 Полное наименование Управления - Управление по делам гражданской обороны и чрезвычайным ситуациям администрации Вышневолоцкого городского округа</w:t>
      </w:r>
      <w:bookmarkEnd w:id="5"/>
      <w:r w:rsidRPr="00BD5DEC">
        <w:rPr>
          <w:color w:val="000000" w:themeColor="text1"/>
          <w:sz w:val="28"/>
          <w:szCs w:val="28"/>
        </w:rPr>
        <w:t>. Сокращённое наименование - Управление ГОЧС администрации Вышневолоцкого городского округа.</w:t>
      </w:r>
    </w:p>
    <w:p w14:paraId="2B93406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" w:name="sub_1003"/>
      <w:r w:rsidRPr="00BD5DEC">
        <w:rPr>
          <w:color w:val="000000" w:themeColor="text1"/>
          <w:sz w:val="28"/>
          <w:szCs w:val="28"/>
        </w:rPr>
        <w:t>1.3 Место нахождения:</w:t>
      </w:r>
    </w:p>
    <w:bookmarkEnd w:id="6"/>
    <w:p w14:paraId="4B1AEFC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171163, Тверская область, город Вышний Волочек, Казанский проспект, д.17.</w:t>
      </w:r>
    </w:p>
    <w:p w14:paraId="636CC9B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" w:name="sub_1004"/>
      <w:r w:rsidRPr="00BD5DEC">
        <w:rPr>
          <w:color w:val="000000" w:themeColor="text1"/>
          <w:sz w:val="28"/>
          <w:szCs w:val="28"/>
        </w:rPr>
        <w:t>1.4 Почтовый адрес Управления:</w:t>
      </w:r>
    </w:p>
    <w:bookmarkEnd w:id="7"/>
    <w:p w14:paraId="5F83E61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171163, Тверская область, город Вышний Волочек, Казанский проспект, д.17.</w:t>
      </w:r>
    </w:p>
    <w:p w14:paraId="62200F4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" w:name="sub_1005"/>
      <w:r w:rsidRPr="00BD5DEC">
        <w:rPr>
          <w:color w:val="000000" w:themeColor="text1"/>
          <w:sz w:val="28"/>
          <w:szCs w:val="28"/>
        </w:rPr>
        <w:t>1.5 Управление возглавляет руководитель, имеющий подготовку по гражданской обороне, защите населения и территорий от чрезвычайных ситуаций, пожарной безопасности, который назначается Главой Вышневолоцкого городского округа.</w:t>
      </w:r>
    </w:p>
    <w:p w14:paraId="02F6CC5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9" w:name="sub_1006"/>
      <w:bookmarkEnd w:id="8"/>
      <w:r w:rsidRPr="00BD5DEC">
        <w:rPr>
          <w:color w:val="000000" w:themeColor="text1"/>
          <w:sz w:val="28"/>
          <w:szCs w:val="28"/>
        </w:rPr>
        <w:t xml:space="preserve">1.6 Управление в пределах своих полномочий осуществляет руководство деятельностью создаваемых на территории Вышневолоцкого городского округа органов (назначенных лиц), специально уполномоченных на решение задач в области гражданской обороны и задач по предупреждению и ликвидации чрезвычайных ситуаций организаций, </w:t>
      </w:r>
      <w:proofErr w:type="spellStart"/>
      <w:r w:rsidRPr="00BD5DEC">
        <w:rPr>
          <w:color w:val="000000" w:themeColor="text1"/>
          <w:sz w:val="28"/>
          <w:szCs w:val="28"/>
        </w:rPr>
        <w:t>аварийно</w:t>
      </w:r>
      <w:proofErr w:type="spellEnd"/>
      <w:r w:rsidRPr="00BD5DEC">
        <w:rPr>
          <w:color w:val="000000" w:themeColor="text1"/>
          <w:sz w:val="28"/>
          <w:szCs w:val="28"/>
        </w:rPr>
        <w:t xml:space="preserve"> - спасательных формирований и служб, муниципальной пожарной охраны.</w:t>
      </w:r>
    </w:p>
    <w:p w14:paraId="510B071E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0" w:name="sub_1007"/>
      <w:bookmarkEnd w:id="9"/>
      <w:r w:rsidRPr="00BD5DEC">
        <w:rPr>
          <w:color w:val="000000" w:themeColor="text1"/>
          <w:sz w:val="28"/>
          <w:szCs w:val="28"/>
        </w:rPr>
        <w:t xml:space="preserve">1.7 Управление в своей деятельности руководствуется </w:t>
      </w:r>
      <w:hyperlink r:id="rId9" w:history="1">
        <w:r w:rsidRPr="00BD5DEC">
          <w:rPr>
            <w:rStyle w:val="aff0"/>
            <w:b w:val="0"/>
            <w:bCs/>
            <w:color w:val="000000" w:themeColor="text1"/>
            <w:sz w:val="28"/>
            <w:szCs w:val="28"/>
          </w:rPr>
          <w:t>Конституцией</w:t>
        </w:r>
      </w:hyperlink>
      <w:r w:rsidRPr="00BD5DEC">
        <w:rPr>
          <w:color w:val="000000" w:themeColor="text1"/>
          <w:sz w:val="28"/>
          <w:szCs w:val="28"/>
        </w:rPr>
        <w:t xml:space="preserve"> Российской Федерации, федеральными законами и законами Российской Федерации, указами Президента Российской Федерации, законами Тверской области, постановлениями и распоряжениями Правительства Российской </w:t>
      </w:r>
      <w:r w:rsidRPr="00BD5DEC">
        <w:rPr>
          <w:color w:val="000000" w:themeColor="text1"/>
          <w:sz w:val="28"/>
          <w:szCs w:val="28"/>
        </w:rPr>
        <w:lastRenderedPageBreak/>
        <w:t>Федерации, постановлениями Правительства Тверской области, постановлениями и распоряжениями Губернатора Тверской области, решениями Думы Вышневолоцкого городского округа, постановлениями и распоряжениями Главы Вышневолоцкого городского округа, настоящим Положением и локальными актами Управления.</w:t>
      </w:r>
    </w:p>
    <w:p w14:paraId="2F1CE2FE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1" w:name="sub_1008"/>
      <w:bookmarkEnd w:id="10"/>
      <w:r w:rsidRPr="00BD5DEC">
        <w:rPr>
          <w:color w:val="000000" w:themeColor="text1"/>
          <w:sz w:val="28"/>
          <w:szCs w:val="28"/>
        </w:rPr>
        <w:t>1.8 Управление осуществляет свою деятельность во взаимодействии с территориальными органами управления федеральных органов исполнительной власти, органами государственной власти Тверской области и организациями Вышневолоцкого городского округа.</w:t>
      </w:r>
    </w:p>
    <w:p w14:paraId="023CF3A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2" w:name="sub_1009"/>
      <w:bookmarkEnd w:id="11"/>
      <w:r w:rsidRPr="00BD5DEC">
        <w:rPr>
          <w:color w:val="000000" w:themeColor="text1"/>
          <w:sz w:val="28"/>
          <w:szCs w:val="28"/>
        </w:rPr>
        <w:t>1.9 Финансовое обеспечение Управления осуществляется за счет средств бюджета муниципального образования «Вышневолоцкий городской округ» и является расходным обязательством Вышневолоцкого городского округа.</w:t>
      </w:r>
    </w:p>
    <w:p w14:paraId="775B3AA8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3" w:name="sub_1010"/>
      <w:bookmarkEnd w:id="12"/>
      <w:r w:rsidRPr="00BD5DEC">
        <w:rPr>
          <w:color w:val="000000" w:themeColor="text1"/>
          <w:sz w:val="28"/>
          <w:szCs w:val="28"/>
        </w:rPr>
        <w:t>1.10 Управление является юридическим лицом, имеет печать с изображением герба Вышневолоцкого городского округа и своим полным наименованием, соответствующие печати и штампы, расчетный и иные счета в банках РФ.</w:t>
      </w:r>
    </w:p>
    <w:p w14:paraId="01E630B4" w14:textId="1B555FA9" w:rsid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4" w:name="sub_1011"/>
      <w:bookmarkEnd w:id="13"/>
      <w:r w:rsidRPr="00BD5DEC">
        <w:rPr>
          <w:color w:val="000000" w:themeColor="text1"/>
          <w:sz w:val="28"/>
          <w:szCs w:val="28"/>
        </w:rPr>
        <w:t>1.11 Управление по делам гражданской обороны и чрезвычайным ситуациям администрации Вышневолоцкого городского округа является постоянно действующим органом управления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РСЧС).</w:t>
      </w:r>
    </w:p>
    <w:p w14:paraId="3543A30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</w:p>
    <w:p w14:paraId="1C25B87F" w14:textId="3EFD73BB" w:rsidR="00BD5DEC" w:rsidRP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15" w:name="sub_200"/>
      <w:bookmarkEnd w:id="14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2. Основные задачи и виды деятельности Управления по делам гражданской обороны и чрезвычайным ситуациям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администрации Вышневолоцкого городского округа</w:t>
      </w:r>
    </w:p>
    <w:p w14:paraId="6E23A3F2" w14:textId="77777777" w:rsidR="00BD5DEC" w:rsidRPr="00BD5DEC" w:rsidRDefault="00BD5DEC" w:rsidP="00BD5DEC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6" w:name="sub_1023"/>
      <w:bookmarkEnd w:id="15"/>
      <w:r w:rsidRPr="00BD5DEC">
        <w:rPr>
          <w:color w:val="000000" w:themeColor="text1"/>
          <w:sz w:val="28"/>
          <w:szCs w:val="28"/>
        </w:rPr>
        <w:t>2.1 Основными задачами Управления являются:</w:t>
      </w:r>
    </w:p>
    <w:p w14:paraId="68556383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7" w:name="sub_1012"/>
      <w:bookmarkEnd w:id="16"/>
      <w:r w:rsidRPr="00BD5DEC">
        <w:rPr>
          <w:color w:val="000000" w:themeColor="text1"/>
          <w:sz w:val="28"/>
          <w:szCs w:val="28"/>
        </w:rPr>
        <w:t>2.1.1 разработка и реализация плана гражданской обороны и защиты населения, плана действий по предупреждению и ликвидации чрезвычайных ситуаций;</w:t>
      </w:r>
    </w:p>
    <w:p w14:paraId="2ED7884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8" w:name="sub_1013"/>
      <w:bookmarkEnd w:id="17"/>
      <w:r w:rsidRPr="00BD5DEC">
        <w:rPr>
          <w:color w:val="000000" w:themeColor="text1"/>
          <w:sz w:val="28"/>
          <w:szCs w:val="28"/>
        </w:rPr>
        <w:t>2.1.2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D9511D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19" w:name="sub_1014"/>
      <w:bookmarkEnd w:id="18"/>
      <w:r w:rsidRPr="00BD5DEC">
        <w:rPr>
          <w:color w:val="000000" w:themeColor="text1"/>
          <w:sz w:val="28"/>
          <w:szCs w:val="28"/>
        </w:rPr>
        <w:t xml:space="preserve">2.1.3 реализация единой государственной политики в области гражданской обороны, защиты населения и территорий от чрезвычайных ситуаций и обеспечения первичных мер пожарной безопасности, а также безопасности людей на водных объектах на территории </w:t>
      </w:r>
      <w:proofErr w:type="spellStart"/>
      <w:r w:rsidRPr="00BD5DEC">
        <w:rPr>
          <w:color w:val="000000" w:themeColor="text1"/>
          <w:sz w:val="28"/>
          <w:szCs w:val="28"/>
        </w:rPr>
        <w:t>Вышеволоцкого</w:t>
      </w:r>
      <w:proofErr w:type="spellEnd"/>
      <w:r w:rsidRPr="00BD5DEC">
        <w:rPr>
          <w:color w:val="000000" w:themeColor="text1"/>
          <w:sz w:val="28"/>
          <w:szCs w:val="28"/>
        </w:rPr>
        <w:t xml:space="preserve"> городского округа;</w:t>
      </w:r>
    </w:p>
    <w:p w14:paraId="7ADB6350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0" w:name="sub_1015"/>
      <w:bookmarkEnd w:id="19"/>
      <w:r w:rsidRPr="00BD5DEC">
        <w:rPr>
          <w:color w:val="000000" w:themeColor="text1"/>
          <w:sz w:val="28"/>
          <w:szCs w:val="28"/>
        </w:rPr>
        <w:t xml:space="preserve">2.1.4 реализация мероприятий по организации и ведению гражданской обороны, защите населения и территорий от чрезвычайных ситуаций и обеспечение первичных мер пожарной безопасности и безопасности людей на водных объектах на территории </w:t>
      </w:r>
      <w:proofErr w:type="spellStart"/>
      <w:r w:rsidRPr="00BD5DEC">
        <w:rPr>
          <w:color w:val="000000" w:themeColor="text1"/>
          <w:sz w:val="28"/>
          <w:szCs w:val="28"/>
        </w:rPr>
        <w:t>Вышеволоцкого</w:t>
      </w:r>
      <w:proofErr w:type="spellEnd"/>
      <w:r w:rsidRPr="00BD5DEC">
        <w:rPr>
          <w:color w:val="000000" w:themeColor="text1"/>
          <w:sz w:val="28"/>
          <w:szCs w:val="28"/>
        </w:rPr>
        <w:t xml:space="preserve"> городского округа;</w:t>
      </w:r>
    </w:p>
    <w:p w14:paraId="4D7DE2F5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1" w:name="sub_1016"/>
      <w:bookmarkEnd w:id="20"/>
      <w:r w:rsidRPr="00BD5DEC">
        <w:rPr>
          <w:color w:val="000000" w:themeColor="text1"/>
          <w:sz w:val="28"/>
          <w:szCs w:val="28"/>
        </w:rPr>
        <w:t>2.1.5 контроль за обнаружением и обозначением районов, подвергшихся радиоактивному, химическому, биологическому или иному заражению;</w:t>
      </w:r>
    </w:p>
    <w:p w14:paraId="7178A43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2" w:name="sub_1017"/>
      <w:bookmarkEnd w:id="21"/>
      <w:r w:rsidRPr="00BD5DEC">
        <w:rPr>
          <w:color w:val="000000" w:themeColor="text1"/>
          <w:sz w:val="28"/>
          <w:szCs w:val="28"/>
        </w:rPr>
        <w:lastRenderedPageBreak/>
        <w:t>2.1.6 осуществление управления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объектах, координация деятельности организаций (предприятий), независимо от форм собственности, в этих областях;</w:t>
      </w:r>
    </w:p>
    <w:p w14:paraId="3C41FD8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3" w:name="sub_1018"/>
      <w:bookmarkEnd w:id="22"/>
      <w:r w:rsidRPr="00BD5DEC">
        <w:rPr>
          <w:color w:val="000000" w:themeColor="text1"/>
          <w:sz w:val="28"/>
          <w:szCs w:val="28"/>
        </w:rPr>
        <w:t>2.1.7 осуществление в установленном порядке, контроля за выполнением установленных требований по гражданской обороне, контроля в области защиты, населения и территорий от чрезвычайных ситуаций, выполнением первичных мер пожарной безопасности и безопасности людей на водных объектах;</w:t>
      </w:r>
    </w:p>
    <w:p w14:paraId="4AA7C23D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4" w:name="sub_1019"/>
      <w:bookmarkEnd w:id="23"/>
      <w:r w:rsidRPr="00BD5DEC">
        <w:rPr>
          <w:color w:val="000000" w:themeColor="text1"/>
          <w:sz w:val="28"/>
          <w:szCs w:val="28"/>
        </w:rPr>
        <w:t>2.1.8 организация работ по предупреждению и ликвидации чрезвычайных ситуаций, обеспечению первичных мер пожарной безопасности и безопасности людей на водных объектах;</w:t>
      </w:r>
    </w:p>
    <w:p w14:paraId="20D37FB8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5" w:name="sub_1020"/>
      <w:bookmarkEnd w:id="24"/>
      <w:r w:rsidRPr="00BD5DEC">
        <w:rPr>
          <w:color w:val="000000" w:themeColor="text1"/>
          <w:sz w:val="28"/>
          <w:szCs w:val="28"/>
        </w:rPr>
        <w:t>2.1.9 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объектах;</w:t>
      </w:r>
    </w:p>
    <w:p w14:paraId="6CD77C59" w14:textId="73B19A13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6" w:name="sub_1021"/>
      <w:bookmarkEnd w:id="25"/>
      <w:r w:rsidRPr="00BD5DEC">
        <w:rPr>
          <w:color w:val="000000" w:themeColor="text1"/>
          <w:sz w:val="28"/>
          <w:szCs w:val="28"/>
        </w:rPr>
        <w:t xml:space="preserve">2.1.10 руководство </w:t>
      </w:r>
      <w:proofErr w:type="spellStart"/>
      <w:r w:rsidRPr="00BD5DEC">
        <w:rPr>
          <w:color w:val="000000" w:themeColor="text1"/>
          <w:sz w:val="28"/>
          <w:szCs w:val="28"/>
        </w:rPr>
        <w:t>поисково</w:t>
      </w:r>
      <w:proofErr w:type="spellEnd"/>
      <w:r w:rsidRPr="00BD5DEC">
        <w:rPr>
          <w:color w:val="000000" w:themeColor="text1"/>
          <w:sz w:val="28"/>
          <w:szCs w:val="28"/>
        </w:rPr>
        <w:t xml:space="preserve"> - спасательной группой, муниципальной пожарной охраной (далее - подчиненные подразделения), организацией их ресурсного обеспечения;</w:t>
      </w:r>
    </w:p>
    <w:p w14:paraId="21CA5F9D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7" w:name="sub_1022"/>
      <w:bookmarkEnd w:id="26"/>
      <w:r w:rsidRPr="00BD5DEC">
        <w:rPr>
          <w:color w:val="000000" w:themeColor="text1"/>
          <w:sz w:val="28"/>
          <w:szCs w:val="28"/>
        </w:rPr>
        <w:t>2.1.11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безопасности, об обстановке в зоне чрезвычайной ситуации и в ходе проведения работ по ее ликвидации.</w:t>
      </w:r>
    </w:p>
    <w:p w14:paraId="6BC2D87C" w14:textId="77777777" w:rsidR="00BD5DEC" w:rsidRPr="00BD5DEC" w:rsidRDefault="00BD5DEC" w:rsidP="00BD5DEC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bookmarkStart w:id="28" w:name="sub_1026"/>
      <w:bookmarkEnd w:id="27"/>
      <w:r w:rsidRPr="00BD5DEC">
        <w:rPr>
          <w:color w:val="000000" w:themeColor="text1"/>
          <w:sz w:val="28"/>
          <w:szCs w:val="28"/>
        </w:rPr>
        <w:t xml:space="preserve">2.2 Основные виды деятельности Управления (в соответствии с общероссийским классификатором вида экономической деятельности </w:t>
      </w:r>
      <w:r w:rsidRPr="00BD5DEC">
        <w:rPr>
          <w:b/>
          <w:bCs/>
          <w:color w:val="000000" w:themeColor="text1"/>
          <w:sz w:val="28"/>
          <w:szCs w:val="28"/>
        </w:rPr>
        <w:t>(</w:t>
      </w:r>
      <w:hyperlink r:id="rId10" w:history="1">
        <w:r w:rsidRPr="00BD5DEC">
          <w:rPr>
            <w:rStyle w:val="aff0"/>
            <w:b w:val="0"/>
            <w:bCs/>
            <w:color w:val="000000" w:themeColor="text1"/>
            <w:sz w:val="28"/>
            <w:szCs w:val="28"/>
          </w:rPr>
          <w:t>ОКВЭД</w:t>
        </w:r>
      </w:hyperlink>
      <w:r w:rsidRPr="00BD5DEC">
        <w:rPr>
          <w:b/>
          <w:bCs/>
          <w:color w:val="000000" w:themeColor="text1"/>
          <w:sz w:val="28"/>
          <w:szCs w:val="28"/>
        </w:rPr>
        <w:t>)):</w:t>
      </w:r>
    </w:p>
    <w:p w14:paraId="2CF7EDB5" w14:textId="3EFA181B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29" w:name="sub_1024"/>
      <w:bookmarkEnd w:id="28"/>
      <w:r w:rsidRPr="00BD5DEC">
        <w:rPr>
          <w:color w:val="000000" w:themeColor="text1"/>
          <w:sz w:val="28"/>
          <w:szCs w:val="28"/>
        </w:rPr>
        <w:t>2.2.1. 84.25.9 – Деятельность по обеспечению безопасности в чрезвычайных ситуациях прочая.</w:t>
      </w:r>
    </w:p>
    <w:p w14:paraId="3E66F885" w14:textId="1B7B98A1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2.2.2 </w:t>
      </w:r>
      <w:bookmarkStart w:id="30" w:name="sub_300"/>
      <w:bookmarkEnd w:id="29"/>
      <w:r w:rsidRPr="00BD5DEC">
        <w:rPr>
          <w:color w:val="000000" w:themeColor="text1"/>
          <w:sz w:val="28"/>
          <w:szCs w:val="28"/>
        </w:rPr>
        <w:t>84.24 - Деятельность по обеспечению общественного порядка и безопасности:</w:t>
      </w:r>
    </w:p>
    <w:p w14:paraId="0F58CFE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-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характера;</w:t>
      </w:r>
    </w:p>
    <w:p w14:paraId="5D2C6C44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- обеспечение безопасности и спасение людей в зонах чрезвычайных ситуаций;</w:t>
      </w:r>
    </w:p>
    <w:p w14:paraId="0C42520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- обеспечение безопасности людей на водных объектах;</w:t>
      </w:r>
    </w:p>
    <w:p w14:paraId="6750E06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- организацию и осуществление профилактики пожаров;</w:t>
      </w:r>
    </w:p>
    <w:p w14:paraId="24BCD849" w14:textId="1C4DB2C3" w:rsidR="00BD5DEC" w:rsidRPr="00B63756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- </w:t>
      </w:r>
      <w:r w:rsidRPr="00B63756">
        <w:rPr>
          <w:color w:val="000000" w:themeColor="text1"/>
          <w:sz w:val="28"/>
          <w:szCs w:val="28"/>
        </w:rPr>
        <w:t>деятельность по обеспечению предметами первой необходимости в случае катастроф, происходящих в мирное время.</w:t>
      </w:r>
    </w:p>
    <w:p w14:paraId="6BCFB6E8" w14:textId="77777777" w:rsidR="00BD5DEC" w:rsidRPr="00B63756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</w:p>
    <w:p w14:paraId="61D28AA2" w14:textId="1115A606" w:rsidR="00BD5DEC" w:rsidRPr="00B63756" w:rsidRDefault="00BD5DEC" w:rsidP="00E42F2B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функции Управления по делам гражданской обороны и чрезвычайным ситуациям администрации Вышневолоцкого городского округа</w:t>
      </w:r>
    </w:p>
    <w:bookmarkEnd w:id="30"/>
    <w:p w14:paraId="651D545F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63756">
        <w:rPr>
          <w:color w:val="000000" w:themeColor="text1"/>
          <w:sz w:val="28"/>
          <w:szCs w:val="28"/>
        </w:rPr>
        <w:t>Управление в соответствии с возложенными</w:t>
      </w:r>
      <w:r w:rsidRPr="00BD5DEC">
        <w:rPr>
          <w:color w:val="000000" w:themeColor="text1"/>
          <w:sz w:val="28"/>
          <w:szCs w:val="28"/>
        </w:rPr>
        <w:t xml:space="preserve"> на него задачами осуществляет следующие основные функции:</w:t>
      </w:r>
    </w:p>
    <w:p w14:paraId="313AB374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1" w:name="sub_1027"/>
      <w:r w:rsidRPr="00BD5DEC">
        <w:rPr>
          <w:color w:val="000000" w:themeColor="text1"/>
          <w:sz w:val="28"/>
          <w:szCs w:val="28"/>
        </w:rPr>
        <w:lastRenderedPageBreak/>
        <w:t>3.1 разрабатывает предложения по совершенствованию деятельности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объектах, в установленном порядке вносит на рассмотрение администрации Вышневолоцкого городского округа и организациям Вышневолоцкого городского округа предложения по совершенствованию работы в этих областях;</w:t>
      </w:r>
    </w:p>
    <w:p w14:paraId="3403350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2" w:name="sub_1028"/>
      <w:bookmarkEnd w:id="31"/>
      <w:r w:rsidRPr="00BD5DEC">
        <w:rPr>
          <w:color w:val="000000" w:themeColor="text1"/>
          <w:sz w:val="28"/>
          <w:szCs w:val="28"/>
        </w:rPr>
        <w:t>3.2 разрабатывает ежегодный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14:paraId="7A16C0E8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3.3 участвует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14:paraId="55F3834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3.4 обеспечивает своевременное приведение правовых актов администрации Вышневолоцкого городского округа в области гражданской обороны, защиты населения и территорий от чрезвычайных ситуаций в соответствие с требованиями федерального и регионального законодательств;</w:t>
      </w:r>
    </w:p>
    <w:p w14:paraId="7A005CD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3" w:name="sub_1029"/>
      <w:bookmarkEnd w:id="32"/>
      <w:r w:rsidRPr="00BD5DEC">
        <w:rPr>
          <w:color w:val="000000" w:themeColor="text1"/>
          <w:sz w:val="28"/>
          <w:szCs w:val="28"/>
        </w:rPr>
        <w:t>3.5 изучает и анализирует состояние работы по основным направлениям деятельности подчиненных подразделений, принимает меры по её совершенствованию;</w:t>
      </w:r>
    </w:p>
    <w:p w14:paraId="7AF75FD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4" w:name="sub_1030"/>
      <w:bookmarkEnd w:id="33"/>
      <w:r w:rsidRPr="00BD5DEC">
        <w:rPr>
          <w:color w:val="000000" w:themeColor="text1"/>
          <w:sz w:val="28"/>
          <w:szCs w:val="28"/>
        </w:rPr>
        <w:t>3.6 осуществляет в пределах своих полномочий руководство организациями при определении состава, размещении и оснащении сил ВЗ ТТП РСЧС;</w:t>
      </w:r>
    </w:p>
    <w:p w14:paraId="7F2518D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3.7 вносит предложения об установке режима функционирования ВЗ ТТП РСЧС Главе Вышневолоцкого городского округа;</w:t>
      </w:r>
    </w:p>
    <w:p w14:paraId="4D35F60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3.8 принимает участие в эксплуатации и развитии системы обеспечения вызова экстренных оперативных служб по единому номеру «112»;</w:t>
      </w:r>
    </w:p>
    <w:p w14:paraId="2A2D0865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5" w:name="sub_1031"/>
      <w:bookmarkEnd w:id="34"/>
      <w:r w:rsidRPr="00BD5DEC">
        <w:rPr>
          <w:color w:val="000000" w:themeColor="text1"/>
          <w:sz w:val="28"/>
          <w:szCs w:val="28"/>
        </w:rPr>
        <w:t xml:space="preserve">3.9 координирует в установленном порядке деятельность </w:t>
      </w:r>
      <w:proofErr w:type="spellStart"/>
      <w:r w:rsidRPr="00BD5DEC">
        <w:rPr>
          <w:color w:val="000000" w:themeColor="text1"/>
          <w:sz w:val="28"/>
          <w:szCs w:val="28"/>
        </w:rPr>
        <w:t>аварийно</w:t>
      </w:r>
      <w:proofErr w:type="spellEnd"/>
      <w:r w:rsidRPr="00BD5DEC">
        <w:rPr>
          <w:color w:val="000000" w:themeColor="text1"/>
          <w:sz w:val="28"/>
          <w:szCs w:val="28"/>
        </w:rPr>
        <w:t xml:space="preserve"> - спасательных формирований и служб, муниципальной пожарной охраны, а также организаций, имеющих уставные задачи по проведению аварийно-спасательных и других неотложных работ (далее – АСДНР)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Вышневолоцкого городского округа;</w:t>
      </w:r>
    </w:p>
    <w:p w14:paraId="1CA7E2F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6" w:name="sub_1045"/>
      <w:bookmarkEnd w:id="35"/>
      <w:r w:rsidRPr="00BD5DEC">
        <w:rPr>
          <w:color w:val="000000" w:themeColor="text1"/>
          <w:sz w:val="28"/>
          <w:szCs w:val="28"/>
        </w:rPr>
        <w:t>3.10 организует и осуществляет в установленном порядке:</w:t>
      </w:r>
    </w:p>
    <w:p w14:paraId="6FBAA9C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7" w:name="sub_1032"/>
      <w:bookmarkEnd w:id="36"/>
      <w:r w:rsidRPr="00BD5DEC">
        <w:rPr>
          <w:color w:val="000000" w:themeColor="text1"/>
          <w:sz w:val="28"/>
          <w:szCs w:val="28"/>
        </w:rPr>
        <w:t>3.10.1 проведение мероприятий гражданской обороны;</w:t>
      </w:r>
    </w:p>
    <w:p w14:paraId="6710B3F3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8" w:name="sub_1033"/>
      <w:bookmarkEnd w:id="37"/>
      <w:r w:rsidRPr="00BD5DEC">
        <w:rPr>
          <w:color w:val="000000" w:themeColor="text1"/>
          <w:sz w:val="28"/>
          <w:szCs w:val="28"/>
        </w:rPr>
        <w:t>3.10.2 создание резервов финансовых и материальных ресурсов для ликвидации чрезвычайных ситуаций;</w:t>
      </w:r>
    </w:p>
    <w:p w14:paraId="06D45E0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39" w:name="sub_1034"/>
      <w:bookmarkEnd w:id="38"/>
      <w:r w:rsidRPr="00BD5DEC">
        <w:rPr>
          <w:color w:val="000000" w:themeColor="text1"/>
          <w:sz w:val="28"/>
          <w:szCs w:val="28"/>
        </w:rPr>
        <w:t xml:space="preserve">3.10.3 </w:t>
      </w:r>
      <w:proofErr w:type="spellStart"/>
      <w:r w:rsidRPr="00BD5DEC">
        <w:rPr>
          <w:color w:val="000000" w:themeColor="text1"/>
          <w:sz w:val="28"/>
          <w:szCs w:val="28"/>
        </w:rPr>
        <w:t>аварийно</w:t>
      </w:r>
      <w:proofErr w:type="spellEnd"/>
      <w:r w:rsidRPr="00BD5DEC">
        <w:rPr>
          <w:color w:val="000000" w:themeColor="text1"/>
          <w:sz w:val="28"/>
          <w:szCs w:val="28"/>
        </w:rPr>
        <w:t xml:space="preserve"> - спасательные и другие неотложные работы при ликвидации чрезвычайных ситуаций и тушении пожаров;</w:t>
      </w:r>
    </w:p>
    <w:p w14:paraId="1C26EEF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0" w:name="sub_1035"/>
      <w:bookmarkEnd w:id="39"/>
      <w:r w:rsidRPr="00BD5DEC">
        <w:rPr>
          <w:color w:val="000000" w:themeColor="text1"/>
          <w:sz w:val="28"/>
          <w:szCs w:val="28"/>
        </w:rPr>
        <w:t>3.10.4 противопожарную пропаганду;</w:t>
      </w:r>
    </w:p>
    <w:p w14:paraId="1CAAE9E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1" w:name="sub_1036"/>
      <w:bookmarkEnd w:id="40"/>
      <w:r w:rsidRPr="00BD5DEC">
        <w:rPr>
          <w:color w:val="000000" w:themeColor="text1"/>
          <w:sz w:val="28"/>
          <w:szCs w:val="28"/>
        </w:rPr>
        <w:lastRenderedPageBreak/>
        <w:t>3.10.5 информирование населения Вышневолоцкого городского округа через средства массовой информации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63DB1648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2" w:name="sub_1037"/>
      <w:bookmarkEnd w:id="41"/>
      <w:r w:rsidRPr="00BD5DEC">
        <w:rPr>
          <w:color w:val="000000" w:themeColor="text1"/>
          <w:sz w:val="28"/>
          <w:szCs w:val="28"/>
        </w:rPr>
        <w:t>3.10.6 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14:paraId="66F2B52D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3" w:name="sub_1038"/>
      <w:bookmarkEnd w:id="42"/>
      <w:r w:rsidRPr="00BD5DEC">
        <w:rPr>
          <w:color w:val="000000" w:themeColor="text1"/>
          <w:sz w:val="28"/>
          <w:szCs w:val="28"/>
        </w:rPr>
        <w:t>3.10.7 внесение предложения по введению особого противопожарного режима на территории Вышневолоцкого городского округа в случае повышенной пожарной опасности;</w:t>
      </w:r>
    </w:p>
    <w:p w14:paraId="081D6434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4" w:name="sub_1039"/>
      <w:bookmarkEnd w:id="43"/>
      <w:r w:rsidRPr="00BD5DEC">
        <w:rPr>
          <w:color w:val="000000" w:themeColor="text1"/>
          <w:sz w:val="28"/>
          <w:szCs w:val="28"/>
        </w:rPr>
        <w:t>3.10.8 в пределах своей компетенции меры по предупреждению, выявлению и пресечению террористической деятельности;</w:t>
      </w:r>
    </w:p>
    <w:p w14:paraId="6A99E51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5" w:name="sub_1040"/>
      <w:bookmarkEnd w:id="44"/>
      <w:r w:rsidRPr="00BD5DEC">
        <w:rPr>
          <w:color w:val="000000" w:themeColor="text1"/>
          <w:sz w:val="28"/>
          <w:szCs w:val="28"/>
        </w:rPr>
        <w:t>3.10.9 предложения по созданию и сохранению страхового фонда документации на объекты повышенного риска и объекты систем жизнеобеспечения;</w:t>
      </w:r>
    </w:p>
    <w:p w14:paraId="2CF6D17E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6" w:name="sub_1041"/>
      <w:bookmarkEnd w:id="45"/>
      <w:r w:rsidRPr="00BD5DEC">
        <w:rPr>
          <w:color w:val="000000" w:themeColor="text1"/>
          <w:sz w:val="28"/>
          <w:szCs w:val="28"/>
        </w:rPr>
        <w:t>3.10.10 предложения по развертыванию лечебных и других учреждений, необходимых для первоочередного обеспечения пострадавшего населения;</w:t>
      </w:r>
    </w:p>
    <w:p w14:paraId="13CF875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7" w:name="sub_1042"/>
      <w:bookmarkEnd w:id="46"/>
      <w:r w:rsidRPr="00BD5DEC">
        <w:rPr>
          <w:color w:val="000000" w:themeColor="text1"/>
          <w:sz w:val="28"/>
          <w:szCs w:val="28"/>
        </w:rPr>
        <w:t>3.10.11 создание, совершенствование и поддержание в готовности системы централизованного оповещения гражданской обороны;</w:t>
      </w:r>
    </w:p>
    <w:p w14:paraId="1B881A2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8" w:name="sub_1043"/>
      <w:bookmarkEnd w:id="47"/>
      <w:r w:rsidRPr="00BD5DEC">
        <w:rPr>
          <w:color w:val="000000" w:themeColor="text1"/>
          <w:sz w:val="28"/>
          <w:szCs w:val="28"/>
        </w:rPr>
        <w:t>3.10.12 создание и поддержание в постоянной готовности технических систем управления гражданской обороны Вышневолоцкого городского округа;</w:t>
      </w:r>
    </w:p>
    <w:p w14:paraId="4F5F31B0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49" w:name="sub_1044"/>
      <w:bookmarkEnd w:id="48"/>
      <w:r w:rsidRPr="00BD5DEC">
        <w:rPr>
          <w:color w:val="000000" w:themeColor="text1"/>
          <w:sz w:val="28"/>
          <w:szCs w:val="28"/>
        </w:rPr>
        <w:t>3.10.13 делопроизводство, архивное и иное хранение в установленном порядке документов и материалов по вопросам, отнесенным к компетенции Управления по делам гражданской обороны и чрезвычайным ситуациям администрации Вышневолоцкого городского округа;</w:t>
      </w:r>
    </w:p>
    <w:p w14:paraId="120214A4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3.10.14 информирование Главное управление МЧС России по Тверской области об угрозе возникновения или возникновении чрезвычайных ситуаций;</w:t>
      </w:r>
    </w:p>
    <w:p w14:paraId="74DE9A09" w14:textId="0B3641C5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3.10.15 проведение учений и тренировок по гражданской обороне;</w:t>
      </w:r>
    </w:p>
    <w:p w14:paraId="1AC84FE5" w14:textId="3B85CE53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0" w:name="sub_1057"/>
      <w:bookmarkEnd w:id="49"/>
      <w:r w:rsidRPr="00BD5DEC">
        <w:rPr>
          <w:color w:val="000000" w:themeColor="text1"/>
          <w:sz w:val="28"/>
          <w:szCs w:val="28"/>
        </w:rPr>
        <w:t>3.11 осуществляет контроль за:</w:t>
      </w:r>
    </w:p>
    <w:p w14:paraId="11ADCB27" w14:textId="174922FE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1" w:name="sub_1046"/>
      <w:bookmarkEnd w:id="50"/>
      <w:r w:rsidRPr="00BD5DEC">
        <w:rPr>
          <w:color w:val="000000" w:themeColor="text1"/>
          <w:sz w:val="28"/>
          <w:szCs w:val="28"/>
        </w:rPr>
        <w:t>3.11.1 деятельностью подчиненных подразделений;</w:t>
      </w:r>
    </w:p>
    <w:p w14:paraId="53574B2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2" w:name="sub_1047"/>
      <w:bookmarkEnd w:id="51"/>
      <w:r w:rsidRPr="00BD5DEC">
        <w:rPr>
          <w:color w:val="000000" w:themeColor="text1"/>
          <w:sz w:val="28"/>
          <w:szCs w:val="28"/>
        </w:rPr>
        <w:t>3.11.2 поддержанием в постоянной готовности к использованию защитных сооружений и других объектов гражданской обороны;</w:t>
      </w:r>
    </w:p>
    <w:p w14:paraId="56EB8CB5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3" w:name="sub_1048"/>
      <w:bookmarkEnd w:id="52"/>
      <w:r w:rsidRPr="00BD5DEC">
        <w:rPr>
          <w:color w:val="000000" w:themeColor="text1"/>
          <w:sz w:val="28"/>
          <w:szCs w:val="28"/>
        </w:rPr>
        <w:t>3.11.3 осуществлением мер, направленных на устойчивое функционирование объектов экономики и выживание населения при военных конфликтах или вследствие этих конфликтов;</w:t>
      </w:r>
    </w:p>
    <w:p w14:paraId="2581DEA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4" w:name="sub_1049"/>
      <w:bookmarkEnd w:id="53"/>
      <w:r w:rsidRPr="00BD5DEC">
        <w:rPr>
          <w:color w:val="000000" w:themeColor="text1"/>
          <w:sz w:val="28"/>
          <w:szCs w:val="28"/>
        </w:rPr>
        <w:t>3.11.4 созданием и содержанием запасов материально - технических, продовольственных, медицинских и иных средств в целях гражданской обороны;</w:t>
      </w:r>
    </w:p>
    <w:p w14:paraId="0247CA3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5" w:name="sub_1050"/>
      <w:bookmarkEnd w:id="54"/>
      <w:r w:rsidRPr="00BD5DEC">
        <w:rPr>
          <w:color w:val="000000" w:themeColor="text1"/>
          <w:sz w:val="28"/>
          <w:szCs w:val="28"/>
        </w:rPr>
        <w:lastRenderedPageBreak/>
        <w:t>3.11.5 созданием и состоянием локальных систем оповещения на потенциально - опасных объектах на территории Вышневолоцкого городского округа;</w:t>
      </w:r>
    </w:p>
    <w:p w14:paraId="172685FE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6" w:name="sub_1051"/>
      <w:bookmarkEnd w:id="55"/>
      <w:r w:rsidRPr="00BD5DEC">
        <w:rPr>
          <w:color w:val="000000" w:themeColor="text1"/>
          <w:sz w:val="28"/>
          <w:szCs w:val="28"/>
        </w:rPr>
        <w:t>3.11.6 готовностью к выполнению задач по ведению разведки ведомственными службами наблюдения и лабораторного контроля;</w:t>
      </w:r>
    </w:p>
    <w:p w14:paraId="3BEF101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7" w:name="sub_1052"/>
      <w:bookmarkEnd w:id="56"/>
      <w:r w:rsidRPr="00BD5DEC">
        <w:rPr>
          <w:color w:val="000000" w:themeColor="text1"/>
          <w:sz w:val="28"/>
          <w:szCs w:val="28"/>
        </w:rPr>
        <w:t>3.11.7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средств индивидуальной защиты для населения Вышневолоцкого городского округа, техники и специального имущества, проведением мероприятий по светомаскировке и другим видам маскировки;</w:t>
      </w:r>
    </w:p>
    <w:p w14:paraId="5D49BA7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8" w:name="sub_1053"/>
      <w:bookmarkEnd w:id="57"/>
      <w:r w:rsidRPr="00BD5DEC">
        <w:rPr>
          <w:color w:val="000000" w:themeColor="text1"/>
          <w:sz w:val="28"/>
          <w:szCs w:val="28"/>
        </w:rPr>
        <w:t>3.11.8 осуществлением мероприятий по предупреждению чрезвычайных ситуаций, готовностью сил и средств ВЗ ТТП РСЧС к действиям при их возникновении и обеспечению первичных мер пожарной безопасности;</w:t>
      </w:r>
    </w:p>
    <w:p w14:paraId="70826AB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59" w:name="sub_1054"/>
      <w:bookmarkEnd w:id="58"/>
      <w:r w:rsidRPr="00BD5DEC">
        <w:rPr>
          <w:color w:val="000000" w:themeColor="text1"/>
          <w:sz w:val="28"/>
          <w:szCs w:val="28"/>
        </w:rPr>
        <w:t>3.11.9 разработкой и реализацией предприятиями, учреждениями и организациями Вышневолоцкого городского округа мероприятий по гражданской обороне, защите населения и территорий от чрезвычайных ситуаций и пожаров;</w:t>
      </w:r>
    </w:p>
    <w:p w14:paraId="5644333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0" w:name="sub_1055"/>
      <w:bookmarkEnd w:id="59"/>
      <w:r w:rsidRPr="00BD5DEC">
        <w:rPr>
          <w:color w:val="000000" w:themeColor="text1"/>
          <w:sz w:val="28"/>
          <w:szCs w:val="28"/>
        </w:rPr>
        <w:t xml:space="preserve">3.11.10 готовностью ВЗ ТТП РСЧС, </w:t>
      </w:r>
      <w:proofErr w:type="spellStart"/>
      <w:r w:rsidRPr="00BD5DEC">
        <w:rPr>
          <w:color w:val="000000" w:themeColor="text1"/>
          <w:sz w:val="28"/>
          <w:szCs w:val="28"/>
        </w:rPr>
        <w:t>аварийно</w:t>
      </w:r>
      <w:proofErr w:type="spellEnd"/>
      <w:r w:rsidRPr="00BD5DEC">
        <w:rPr>
          <w:color w:val="000000" w:themeColor="text1"/>
          <w:sz w:val="28"/>
          <w:szCs w:val="28"/>
        </w:rPr>
        <w:t xml:space="preserve"> - спасательных служб (формирований) к предупреждению и ликвидации аварийных разливов нефти и нефтепродуктов;</w:t>
      </w:r>
    </w:p>
    <w:p w14:paraId="116D84E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1" w:name="sub_1056"/>
      <w:bookmarkEnd w:id="60"/>
      <w:r w:rsidRPr="00BD5DEC">
        <w:rPr>
          <w:color w:val="000000" w:themeColor="text1"/>
          <w:sz w:val="28"/>
          <w:szCs w:val="28"/>
        </w:rPr>
        <w:t>3.11.11 мероприятиями по эвакуации населения, материальных и культурных ценностей в безопасные районы, их размещение и жизнеобеспечение;</w:t>
      </w:r>
    </w:p>
    <w:p w14:paraId="31901CB5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2" w:name="sub_1060"/>
      <w:bookmarkEnd w:id="61"/>
      <w:r w:rsidRPr="00BD5DEC">
        <w:rPr>
          <w:color w:val="000000" w:themeColor="text1"/>
          <w:sz w:val="28"/>
          <w:szCs w:val="28"/>
        </w:rPr>
        <w:t>3.12 осуществляет организационно - методическое руководство:</w:t>
      </w:r>
    </w:p>
    <w:p w14:paraId="00AA2B9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3" w:name="sub_1058"/>
      <w:bookmarkEnd w:id="62"/>
      <w:r w:rsidRPr="00BD5DEC">
        <w:rPr>
          <w:color w:val="000000" w:themeColor="text1"/>
          <w:sz w:val="28"/>
          <w:szCs w:val="28"/>
        </w:rPr>
        <w:t>3.12.1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14:paraId="1B56FF8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4" w:name="sub_1059"/>
      <w:bookmarkEnd w:id="63"/>
      <w:r w:rsidRPr="00BD5DEC">
        <w:rPr>
          <w:color w:val="000000" w:themeColor="text1"/>
          <w:sz w:val="28"/>
          <w:szCs w:val="28"/>
        </w:rPr>
        <w:t>3.12.2 обучением населения способам защиты от опасностей, возникающих при военных конфликтах или вследствие этих конфликтов, а также действиям в условиях чрезвычайных ситуаций и пожаров;</w:t>
      </w:r>
    </w:p>
    <w:p w14:paraId="73966078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5" w:name="sub_1069"/>
      <w:bookmarkEnd w:id="64"/>
      <w:r w:rsidRPr="00BD5DEC">
        <w:rPr>
          <w:color w:val="000000" w:themeColor="text1"/>
          <w:sz w:val="28"/>
          <w:szCs w:val="28"/>
        </w:rPr>
        <w:t>3.13 обеспечивает в пределах своей компетенции:</w:t>
      </w:r>
    </w:p>
    <w:p w14:paraId="6AFFD34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6" w:name="sub_1061"/>
      <w:bookmarkEnd w:id="65"/>
      <w:r w:rsidRPr="00BD5DEC">
        <w:rPr>
          <w:color w:val="000000" w:themeColor="text1"/>
          <w:sz w:val="28"/>
          <w:szCs w:val="28"/>
        </w:rPr>
        <w:t>3.13.1 обучение личного состава Управления и подчиненных подразделений в области гражданской обороны, предупреждения чрезвычайных ситуаций, пожарной безопасности и безопасности людей на водных объектах;</w:t>
      </w:r>
    </w:p>
    <w:p w14:paraId="7359B17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7" w:name="sub_1062"/>
      <w:bookmarkEnd w:id="66"/>
      <w:r w:rsidRPr="00BD5DEC">
        <w:rPr>
          <w:color w:val="000000" w:themeColor="text1"/>
          <w:sz w:val="28"/>
          <w:szCs w:val="28"/>
        </w:rPr>
        <w:t>3.13.2 готовность органов повседневного управления (муниципальное казенное учреждение «Единая дежурно-диспетчерская служба Вышневолоцкого городского округа» и дежурно-диспетчерские службы организаций) ВЗ ТТП РСЧС;</w:t>
      </w:r>
    </w:p>
    <w:p w14:paraId="52FB397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8" w:name="sub_1063"/>
      <w:bookmarkEnd w:id="67"/>
      <w:r w:rsidRPr="00BD5DEC">
        <w:rPr>
          <w:color w:val="000000" w:themeColor="text1"/>
          <w:sz w:val="28"/>
          <w:szCs w:val="28"/>
        </w:rPr>
        <w:t>3.13.3 проведение мероприятий по защите сведений, составляющих государственную или служебную тайну;</w:t>
      </w:r>
    </w:p>
    <w:p w14:paraId="0AD86C7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69" w:name="sub_1064"/>
      <w:bookmarkEnd w:id="68"/>
      <w:r w:rsidRPr="00BD5DEC">
        <w:rPr>
          <w:color w:val="000000" w:themeColor="text1"/>
          <w:sz w:val="28"/>
          <w:szCs w:val="28"/>
        </w:rPr>
        <w:t xml:space="preserve">3.13.4 деятельность Комиссии по предупреждению и ликвидации чрезвычайных ситуаций и обеспечению пожарной безопасности Вышневолоцкого городского округа по вопросам гражданской обороны, </w:t>
      </w:r>
      <w:r w:rsidRPr="00BD5DEC">
        <w:rPr>
          <w:color w:val="000000" w:themeColor="text1"/>
          <w:sz w:val="28"/>
          <w:szCs w:val="28"/>
        </w:rPr>
        <w:lastRenderedPageBreak/>
        <w:t>предупреждению и ликвидации чрезвычайных ситуаций и пожарной безопасности, безопасности людей на водных объектах;</w:t>
      </w:r>
    </w:p>
    <w:p w14:paraId="2BC5C9B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0" w:name="sub_1065"/>
      <w:bookmarkEnd w:id="69"/>
      <w:r w:rsidRPr="00BD5DEC">
        <w:rPr>
          <w:color w:val="000000" w:themeColor="text1"/>
          <w:sz w:val="28"/>
          <w:szCs w:val="28"/>
        </w:rPr>
        <w:t>3.13.5 ведение официального статистического учета и государственной статистической отчетности по вопросам, отнесенным к компетенции МЧС России;</w:t>
      </w:r>
    </w:p>
    <w:p w14:paraId="5DD8BCC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1" w:name="sub_1066"/>
      <w:bookmarkEnd w:id="70"/>
      <w:r w:rsidRPr="00BD5DEC">
        <w:rPr>
          <w:color w:val="000000" w:themeColor="text1"/>
          <w:sz w:val="28"/>
          <w:szCs w:val="28"/>
        </w:rPr>
        <w:t>3.13.6 привлечение сил и средств к ликвидации чрезвычайных ситуаций и тушению пожаров;</w:t>
      </w:r>
    </w:p>
    <w:p w14:paraId="5ECE56A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2" w:name="sub_1067"/>
      <w:bookmarkEnd w:id="71"/>
      <w:r w:rsidRPr="00BD5DEC">
        <w:rPr>
          <w:color w:val="000000" w:themeColor="text1"/>
          <w:sz w:val="28"/>
          <w:szCs w:val="28"/>
        </w:rPr>
        <w:t>3.13.7 реализацию обязательных для исполнения мер по охране труда и техники безопасности;</w:t>
      </w:r>
    </w:p>
    <w:p w14:paraId="2CDF78B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3" w:name="sub_1068"/>
      <w:bookmarkEnd w:id="72"/>
      <w:r w:rsidRPr="00BD5DEC">
        <w:rPr>
          <w:color w:val="000000" w:themeColor="text1"/>
          <w:sz w:val="28"/>
          <w:szCs w:val="28"/>
        </w:rPr>
        <w:t>3.13.8 разработку программ и планов профессиональной подготовки подчиненного личного состава;</w:t>
      </w:r>
    </w:p>
    <w:p w14:paraId="14271731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4" w:name="sub_1073"/>
      <w:bookmarkEnd w:id="73"/>
      <w:r w:rsidRPr="00BD5DEC">
        <w:rPr>
          <w:color w:val="000000" w:themeColor="text1"/>
          <w:sz w:val="28"/>
          <w:szCs w:val="28"/>
        </w:rPr>
        <w:t>3.14 содействует:</w:t>
      </w:r>
    </w:p>
    <w:p w14:paraId="3AB17F4E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5" w:name="sub_1070"/>
      <w:bookmarkEnd w:id="74"/>
      <w:r w:rsidRPr="00BD5DEC">
        <w:rPr>
          <w:color w:val="000000" w:themeColor="text1"/>
          <w:sz w:val="28"/>
          <w:szCs w:val="28"/>
        </w:rPr>
        <w:t>3.14.1 устойчивому функционированию организаций Вышневолоцкого городского округа в чрезвычайных ситуациях и в военное время;</w:t>
      </w:r>
    </w:p>
    <w:p w14:paraId="466D9845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6" w:name="sub_1071"/>
      <w:bookmarkEnd w:id="75"/>
      <w:r w:rsidRPr="00BD5DEC">
        <w:rPr>
          <w:color w:val="000000" w:themeColor="text1"/>
          <w:sz w:val="28"/>
          <w:szCs w:val="28"/>
        </w:rPr>
        <w:t>3.14.2 укреплению и развитию добровольной пожарной охраны;</w:t>
      </w:r>
    </w:p>
    <w:p w14:paraId="75776D1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7" w:name="sub_1072"/>
      <w:bookmarkEnd w:id="76"/>
      <w:r w:rsidRPr="00BD5DEC">
        <w:rPr>
          <w:color w:val="000000" w:themeColor="text1"/>
          <w:sz w:val="28"/>
          <w:szCs w:val="28"/>
        </w:rPr>
        <w:t>3.14.3 обеспечению организаций средствами предупреждения и тушения пожаров;</w:t>
      </w:r>
    </w:p>
    <w:p w14:paraId="01A156B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8" w:name="sub_1074"/>
      <w:bookmarkEnd w:id="77"/>
      <w:r w:rsidRPr="00BD5DEC">
        <w:rPr>
          <w:color w:val="000000" w:themeColor="text1"/>
          <w:sz w:val="28"/>
          <w:szCs w:val="28"/>
        </w:rPr>
        <w:t>3.15 организует и проводит тематические совещания, семинары, конференции, обобщает и издает материалы по результатам этих мероприятий;</w:t>
      </w:r>
    </w:p>
    <w:p w14:paraId="25885D0F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79" w:name="sub_1075"/>
      <w:bookmarkEnd w:id="78"/>
      <w:r w:rsidRPr="00BD5DEC">
        <w:rPr>
          <w:color w:val="000000" w:themeColor="text1"/>
          <w:sz w:val="28"/>
          <w:szCs w:val="28"/>
        </w:rPr>
        <w:t>3.16 осуществляет проверку деятельности подчиненных подразделений, контролирует выполнение мероприятий по устранению выявленных недостатков;</w:t>
      </w:r>
    </w:p>
    <w:p w14:paraId="7B66D33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0" w:name="sub_1076"/>
      <w:bookmarkEnd w:id="79"/>
      <w:r w:rsidRPr="00BD5DEC">
        <w:rPr>
          <w:color w:val="000000" w:themeColor="text1"/>
          <w:sz w:val="28"/>
          <w:szCs w:val="28"/>
        </w:rPr>
        <w:t>3.17 проводит работу по обеспечению социальной защиты работников Управления, подчиненных подразделений;</w:t>
      </w:r>
    </w:p>
    <w:p w14:paraId="32C2480D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1" w:name="sub_1077"/>
      <w:bookmarkEnd w:id="80"/>
      <w:r w:rsidRPr="00BD5DEC">
        <w:rPr>
          <w:color w:val="000000" w:themeColor="text1"/>
          <w:sz w:val="28"/>
          <w:szCs w:val="28"/>
        </w:rPr>
        <w:t>3.18 оказывает помощь образовательным учреждениям и учебным подразделениям в программно-методическом обеспечении учебного процесса;</w:t>
      </w:r>
    </w:p>
    <w:p w14:paraId="6252F33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2" w:name="sub_1078"/>
      <w:bookmarkEnd w:id="81"/>
      <w:r w:rsidRPr="00BD5DEC">
        <w:rPr>
          <w:color w:val="000000" w:themeColor="text1"/>
          <w:sz w:val="28"/>
          <w:szCs w:val="28"/>
        </w:rPr>
        <w:t>3.19 определяет потребность и осуществляет в пределах своей компетенции ресурсное обеспечение подчиненных подразделений;</w:t>
      </w:r>
    </w:p>
    <w:p w14:paraId="23494C50" w14:textId="3636AD45" w:rsid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3" w:name="sub_1079"/>
      <w:bookmarkEnd w:id="82"/>
      <w:r w:rsidRPr="00BD5DEC">
        <w:rPr>
          <w:color w:val="000000" w:themeColor="text1"/>
          <w:sz w:val="28"/>
          <w:szCs w:val="28"/>
        </w:rPr>
        <w:t>3.20 рассматривает письма, жалобы и заявления граждан, принимает меры к устранению выявленных недостатков.</w:t>
      </w:r>
    </w:p>
    <w:p w14:paraId="6AA2063B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</w:p>
    <w:p w14:paraId="2EA52F5E" w14:textId="12170277" w:rsidR="00BD5DEC" w:rsidRDefault="00BD5DEC" w:rsidP="00E42F2B">
      <w:pPr>
        <w:pStyle w:val="1"/>
        <w:numPr>
          <w:ilvl w:val="0"/>
          <w:numId w:val="1"/>
        </w:numPr>
        <w:spacing w:before="0" w:after="0"/>
        <w:ind w:left="0" w:hanging="142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84" w:name="sub_400"/>
      <w:bookmarkEnd w:id="83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Полномочия Управления по делам гражданской обороны и чрезвычайным ситуациям администрации </w:t>
      </w:r>
    </w:p>
    <w:p w14:paraId="2924C39F" w14:textId="35FC646B" w:rsidR="00BD5DEC" w:rsidRPr="00BD5DEC" w:rsidRDefault="00BD5DEC" w:rsidP="00BD5DEC">
      <w:pPr>
        <w:pStyle w:val="1"/>
        <w:spacing w:before="0" w:after="0"/>
        <w:ind w:left="1235"/>
        <w:jc w:val="center"/>
        <w:rPr>
          <w:rFonts w:ascii="Times New Roman" w:eastAsiaTheme="minorEastAsia" w:hAnsi="Times New Roman"/>
          <w:strike/>
          <w:color w:val="000000" w:themeColor="text1"/>
          <w:sz w:val="28"/>
          <w:szCs w:val="28"/>
        </w:rPr>
      </w:pP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Вышневолоцкого городского округа</w:t>
      </w:r>
    </w:p>
    <w:bookmarkEnd w:id="84"/>
    <w:p w14:paraId="02716A01" w14:textId="77777777" w:rsidR="00BD5DEC" w:rsidRPr="00BD5DEC" w:rsidRDefault="00BD5DEC" w:rsidP="00BD5DEC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Управление в пределах своей компетенции:</w:t>
      </w:r>
    </w:p>
    <w:p w14:paraId="53FC6787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5" w:name="sub_1080"/>
      <w:r w:rsidRPr="00BD5DEC">
        <w:rPr>
          <w:color w:val="000000" w:themeColor="text1"/>
          <w:sz w:val="28"/>
          <w:szCs w:val="28"/>
        </w:rPr>
        <w:t>4.1 проводит в установленном порядке проверки нештатных формирований и служб предприятий (организаций) Вышневолоцкого городского округа, независимо от их формы собственности, по вопросам гражданской обороны, предупреждения и ликвидации чрезвычайных ситуаций, пожарной безопасности и безопасности людей на водных объектах;</w:t>
      </w:r>
    </w:p>
    <w:p w14:paraId="151C849C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6" w:name="sub_1081"/>
      <w:bookmarkEnd w:id="85"/>
      <w:r w:rsidRPr="00BD5DEC">
        <w:rPr>
          <w:color w:val="000000" w:themeColor="text1"/>
          <w:sz w:val="28"/>
          <w:szCs w:val="28"/>
        </w:rPr>
        <w:lastRenderedPageBreak/>
        <w:t>4.2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задач;</w:t>
      </w:r>
    </w:p>
    <w:p w14:paraId="021801A2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7" w:name="sub_1082"/>
      <w:bookmarkEnd w:id="86"/>
      <w:r w:rsidRPr="00BD5DEC">
        <w:rPr>
          <w:color w:val="000000" w:themeColor="text1"/>
          <w:sz w:val="28"/>
          <w:szCs w:val="28"/>
        </w:rPr>
        <w:t>4.3 привлекает на договорной основе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ситуаций, пожарной безопасности;</w:t>
      </w:r>
    </w:p>
    <w:p w14:paraId="6E0356B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8" w:name="sub_1083"/>
      <w:bookmarkEnd w:id="87"/>
      <w:r w:rsidRPr="00BD5DEC">
        <w:rPr>
          <w:color w:val="000000" w:themeColor="text1"/>
          <w:sz w:val="28"/>
          <w:szCs w:val="28"/>
        </w:rPr>
        <w:t>4.4 имеет специальные транспортные средства, оборудованные в установленном порядке;</w:t>
      </w:r>
    </w:p>
    <w:p w14:paraId="1123043A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89" w:name="sub_1084"/>
      <w:bookmarkEnd w:id="88"/>
      <w:r w:rsidRPr="00BD5DEC">
        <w:rPr>
          <w:color w:val="000000" w:themeColor="text1"/>
          <w:sz w:val="28"/>
          <w:szCs w:val="28"/>
        </w:rPr>
        <w:t>4.5 руководит деятельностью подчиненных подразделений;</w:t>
      </w:r>
    </w:p>
    <w:p w14:paraId="0765E9C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bookmarkStart w:id="90" w:name="sub_1085"/>
      <w:bookmarkEnd w:id="89"/>
      <w:r w:rsidRPr="00BD5DEC">
        <w:rPr>
          <w:color w:val="000000" w:themeColor="text1"/>
          <w:sz w:val="28"/>
          <w:szCs w:val="28"/>
        </w:rPr>
        <w:t>4.6 осуществляет надзор за выполнением, организациями и гражданами установленных требований по гражданской обороне и пожарной безопасности, а также по защите населения и территорий от чрезвычайных ситуаций в пределах своих полномочий.</w:t>
      </w:r>
    </w:p>
    <w:p w14:paraId="6BC666C9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4.7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14:paraId="356211A6" w14:textId="77777777" w:rsidR="00BD5DEC" w:rsidRP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4.8 согласовывает информацию, направляемую в средства массовой информации, о чрезвычайных ситуациях и пожарах не своего уровня с Главным управлением МЧС России по Тверской области;</w:t>
      </w:r>
    </w:p>
    <w:p w14:paraId="0E4BE50D" w14:textId="48F9A7F4" w:rsidR="00BD5DEC" w:rsidRDefault="00BD5DEC" w:rsidP="00BD5DEC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4.9 осуществляет взаимодействие с общественностью, средствами массовой информации в пределах компетенции.</w:t>
      </w:r>
    </w:p>
    <w:p w14:paraId="2CAD1A47" w14:textId="77777777" w:rsidR="00BD5DEC" w:rsidRPr="00BD5DEC" w:rsidRDefault="00BD5DEC" w:rsidP="00BD5DEC">
      <w:pPr>
        <w:jc w:val="center"/>
        <w:rPr>
          <w:color w:val="000000" w:themeColor="text1"/>
          <w:sz w:val="28"/>
          <w:szCs w:val="28"/>
        </w:rPr>
      </w:pPr>
    </w:p>
    <w:p w14:paraId="109ECBBD" w14:textId="5A5D2CBB" w:rsidR="00BD5DEC" w:rsidRP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91" w:name="sub_500"/>
      <w:bookmarkEnd w:id="90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5. Структура и организация деятельности</w:t>
      </w:r>
      <w:bookmarkStart w:id="92" w:name="sub_1110"/>
      <w:bookmarkEnd w:id="91"/>
    </w:p>
    <w:p w14:paraId="36FAC4FD" w14:textId="77777777" w:rsidR="00BD5DEC" w:rsidRPr="00BD5DEC" w:rsidRDefault="00BD5DEC" w:rsidP="00BD5DEC">
      <w:pPr>
        <w:pStyle w:val="1"/>
        <w:spacing w:before="0" w:after="0"/>
        <w:jc w:val="center"/>
        <w:rPr>
          <w:rFonts w:ascii="Times New Roman" w:eastAsiaTheme="minorEastAsia" w:hAnsi="Times New Roman"/>
          <w:strike/>
          <w:color w:val="000000" w:themeColor="text1"/>
          <w:sz w:val="28"/>
          <w:szCs w:val="28"/>
        </w:rPr>
      </w:pP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Управления по делам гражданской обороны и чрезвычайным ситуациям администрации Вышневолоцкого городского округа</w:t>
      </w:r>
    </w:p>
    <w:p w14:paraId="4D63E1A5" w14:textId="77777777" w:rsidR="00BD5DEC" w:rsidRPr="00BD5DEC" w:rsidRDefault="00BD5DEC" w:rsidP="00B63756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93" w:name="sub_1086"/>
      <w:bookmarkEnd w:id="92"/>
      <w:r w:rsidRPr="00BD5DEC">
        <w:rPr>
          <w:color w:val="000000" w:themeColor="text1"/>
          <w:sz w:val="28"/>
          <w:szCs w:val="28"/>
        </w:rPr>
        <w:t>5.1 Структура Управления разрабатывается руководителем Управления по делам гражданской обороны и чрезвычайным ситуациям администрации Вышневолоцкого городского округа (далее - руководитель Управления) и утверждается Главой Вышневолоцкого городского округа.</w:t>
      </w:r>
    </w:p>
    <w:p w14:paraId="0BD45894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5.2 Штатное расписание Управления разрабатывается руководителем Управления по делам гражданской обороны и чрезвычайным ситуациям администрации Вышневолоцкого городского округа, согласовывается с Главой Вышневолоцкого городского округа и утверждается руководителем Управления.</w:t>
      </w:r>
    </w:p>
    <w:p w14:paraId="6C56CCE0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5.3 Общее руководство работой Управления осуществляет Глава Вышневолоцкого городского округа.</w:t>
      </w:r>
    </w:p>
    <w:p w14:paraId="58FEA688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5.4 Непосредственное руководство работой осуществляет руководитель Управления, который: </w:t>
      </w:r>
    </w:p>
    <w:p w14:paraId="3C47A4AB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4" w:name="sub_1087"/>
      <w:bookmarkEnd w:id="93"/>
      <w:r w:rsidRPr="00BD5DEC">
        <w:rPr>
          <w:color w:val="000000" w:themeColor="text1"/>
          <w:sz w:val="28"/>
          <w:szCs w:val="28"/>
        </w:rPr>
        <w:t>5.4.1 организует работу Управления;</w:t>
      </w:r>
    </w:p>
    <w:p w14:paraId="2385183A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5" w:name="sub_1088"/>
      <w:bookmarkEnd w:id="94"/>
      <w:r w:rsidRPr="00BD5DEC">
        <w:rPr>
          <w:color w:val="000000" w:themeColor="text1"/>
          <w:sz w:val="28"/>
          <w:szCs w:val="28"/>
        </w:rPr>
        <w:t>5.4.2 несет персональную ответственность за выполнение задач и функций, возложенных на Управление;</w:t>
      </w:r>
    </w:p>
    <w:p w14:paraId="43FF3652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6" w:name="sub_1089"/>
      <w:bookmarkEnd w:id="95"/>
      <w:r w:rsidRPr="00BD5DEC">
        <w:rPr>
          <w:color w:val="000000" w:themeColor="text1"/>
          <w:sz w:val="28"/>
          <w:szCs w:val="28"/>
        </w:rPr>
        <w:t>5.4.3 утверждает положения о подчиненных подразделениях Управления и обязанности должностных лиц этих подразделений;</w:t>
      </w:r>
    </w:p>
    <w:p w14:paraId="30D3CC0B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7" w:name="sub_1090"/>
      <w:bookmarkEnd w:id="96"/>
      <w:r w:rsidRPr="00BD5DEC">
        <w:rPr>
          <w:color w:val="000000" w:themeColor="text1"/>
          <w:sz w:val="28"/>
          <w:szCs w:val="28"/>
        </w:rPr>
        <w:lastRenderedPageBreak/>
        <w:t>5.4.4 обеспечивает профессиональную подготовку работников Управления, соблюдение ими законности и дисциплины;</w:t>
      </w:r>
    </w:p>
    <w:p w14:paraId="48479D2F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8" w:name="sub_1091"/>
      <w:bookmarkEnd w:id="97"/>
      <w:r w:rsidRPr="00BD5DEC">
        <w:rPr>
          <w:color w:val="000000" w:themeColor="text1"/>
          <w:sz w:val="28"/>
          <w:szCs w:val="28"/>
        </w:rPr>
        <w:t xml:space="preserve">5.4.5 осуществляет в соответствии с </w:t>
      </w:r>
      <w:r w:rsidRPr="00B63756">
        <w:rPr>
          <w:rStyle w:val="aff0"/>
          <w:b w:val="0"/>
          <w:bCs/>
          <w:color w:val="000000" w:themeColor="text1"/>
          <w:sz w:val="28"/>
          <w:szCs w:val="28"/>
        </w:rPr>
        <w:t>трудовым законодательством</w:t>
      </w:r>
      <w:r w:rsidRPr="00BD5DEC">
        <w:rPr>
          <w:color w:val="000000" w:themeColor="text1"/>
          <w:sz w:val="28"/>
          <w:szCs w:val="28"/>
        </w:rPr>
        <w:t xml:space="preserve"> Российской Федерации прием на работу, перемещение и увольнение с работы работников;</w:t>
      </w:r>
    </w:p>
    <w:p w14:paraId="7E65F015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99" w:name="sub_1092"/>
      <w:bookmarkEnd w:id="98"/>
      <w:r w:rsidRPr="00BD5DEC">
        <w:rPr>
          <w:color w:val="000000" w:themeColor="text1"/>
          <w:sz w:val="28"/>
          <w:szCs w:val="28"/>
        </w:rPr>
        <w:t>5.4.6 решает в пределах своей компетенции вопросы правовой и социальной защиты подчиненных;</w:t>
      </w:r>
    </w:p>
    <w:p w14:paraId="27B857EE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0" w:name="sub_1093"/>
      <w:bookmarkEnd w:id="99"/>
      <w:r w:rsidRPr="00BD5DEC">
        <w:rPr>
          <w:color w:val="000000" w:themeColor="text1"/>
          <w:sz w:val="28"/>
          <w:szCs w:val="28"/>
        </w:rPr>
        <w:t>5.4.7 направляет в установленном порядке в служебные командировки работников Управления;</w:t>
      </w:r>
    </w:p>
    <w:p w14:paraId="66121A81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1" w:name="sub_1094"/>
      <w:bookmarkEnd w:id="100"/>
      <w:r w:rsidRPr="00BD5DEC">
        <w:rPr>
          <w:color w:val="000000" w:themeColor="text1"/>
          <w:sz w:val="28"/>
          <w:szCs w:val="28"/>
        </w:rPr>
        <w:t>5.4.8 организует взаимодействие с органом управления исполнительной власти Тверской области и организациями Вышневолоцкого городского округа по вопросам, отнесенным к компетенции Управления;</w:t>
      </w:r>
    </w:p>
    <w:p w14:paraId="5F8FA6EB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2" w:name="sub_1095"/>
      <w:bookmarkEnd w:id="101"/>
      <w:r w:rsidRPr="00BD5DEC">
        <w:rPr>
          <w:color w:val="000000" w:themeColor="text1"/>
          <w:sz w:val="28"/>
          <w:szCs w:val="28"/>
        </w:rPr>
        <w:t>5.4.9 без доверенности действует от имени Управления по делам гражданской обороны и чрезвычайным ситуациям администрации Вышневолоцкого городского округа и представляет его во всех органах государственной власти, органах местного самоуправления, судах, организациях, учреждениях и предприятиях, в отношениях с индивидуальными предпринимателями;</w:t>
      </w:r>
    </w:p>
    <w:p w14:paraId="25038055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3" w:name="sub_1096"/>
      <w:bookmarkEnd w:id="102"/>
      <w:r w:rsidRPr="00BD5DEC">
        <w:rPr>
          <w:color w:val="000000" w:themeColor="text1"/>
          <w:sz w:val="28"/>
          <w:szCs w:val="28"/>
        </w:rPr>
        <w:t>5.4.10 представляет в установленном порядке предложения по устранению недостатков Главе Вышневолоцкого городского округа и руководителям организаций (объектов экономики) по результатам проверок состояния гражданской обороны, выполнения мероприятий по предупреждению и ликвидации чрезвычайных ситуаций, пожарной безопасности;</w:t>
      </w:r>
    </w:p>
    <w:p w14:paraId="125EF321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4" w:name="sub_1097"/>
      <w:bookmarkEnd w:id="103"/>
      <w:r w:rsidRPr="00BD5DEC">
        <w:rPr>
          <w:color w:val="000000" w:themeColor="text1"/>
          <w:sz w:val="28"/>
          <w:szCs w:val="28"/>
        </w:rPr>
        <w:t>5.4.11 распределяет в установленном порядке выделенные финансовые средства и материальные ресурсы;</w:t>
      </w:r>
    </w:p>
    <w:p w14:paraId="5FA1FFF2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5" w:name="sub_1098"/>
      <w:bookmarkEnd w:id="104"/>
      <w:r w:rsidRPr="00BD5DEC">
        <w:rPr>
          <w:color w:val="000000" w:themeColor="text1"/>
          <w:sz w:val="28"/>
          <w:szCs w:val="28"/>
        </w:rPr>
        <w:t>5.4.12 несет ответственность в пределах своей компетенции за организацию защиты сведений составляющих государственную тайну;</w:t>
      </w:r>
    </w:p>
    <w:p w14:paraId="64E4C147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6" w:name="sub_1099"/>
      <w:bookmarkEnd w:id="105"/>
      <w:r w:rsidRPr="00BD5DEC">
        <w:rPr>
          <w:color w:val="000000" w:themeColor="text1"/>
          <w:sz w:val="28"/>
          <w:szCs w:val="28"/>
        </w:rPr>
        <w:t>5.4.13 обеспечивает государственную регистрацию Управления в регистрирующем органе, а также изменения и дополнения в настоящее Положение;</w:t>
      </w:r>
    </w:p>
    <w:p w14:paraId="36D79CE1" w14:textId="3C38A1D9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7" w:name="sub_1100"/>
      <w:bookmarkEnd w:id="106"/>
      <w:r w:rsidRPr="00BD5DEC">
        <w:rPr>
          <w:color w:val="000000" w:themeColor="text1"/>
          <w:sz w:val="28"/>
          <w:szCs w:val="28"/>
        </w:rPr>
        <w:t>5.4.14 утверждает правила внутреннего трудового распорядка Управления;</w:t>
      </w:r>
    </w:p>
    <w:p w14:paraId="08AA46A6" w14:textId="63A5C93D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8" w:name="sub_1101"/>
      <w:bookmarkEnd w:id="107"/>
      <w:r w:rsidRPr="00BD5DEC">
        <w:rPr>
          <w:color w:val="000000" w:themeColor="text1"/>
          <w:sz w:val="28"/>
          <w:szCs w:val="28"/>
        </w:rPr>
        <w:t>5.4.15 обеспечивает безопасные условия и охрану труда в Управлении;</w:t>
      </w:r>
    </w:p>
    <w:p w14:paraId="0764F8CB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09" w:name="sub_1102"/>
      <w:bookmarkEnd w:id="108"/>
      <w:r w:rsidRPr="00BD5DEC">
        <w:rPr>
          <w:color w:val="000000" w:themeColor="text1"/>
          <w:sz w:val="28"/>
          <w:szCs w:val="28"/>
        </w:rPr>
        <w:t>5.4.16 при оформлении на работу в Управление проводит вводный инструктаж и инструктаж по гражданской обороне (вводный);</w:t>
      </w:r>
    </w:p>
    <w:p w14:paraId="47A936D9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10" w:name="sub_1103"/>
      <w:bookmarkEnd w:id="109"/>
      <w:r w:rsidRPr="00BD5DEC">
        <w:rPr>
          <w:color w:val="000000" w:themeColor="text1"/>
          <w:sz w:val="28"/>
          <w:szCs w:val="28"/>
        </w:rPr>
        <w:t xml:space="preserve">5.4.17 поощряет и применяет дисциплинарные взыскания к работникам Управления в соответствии с </w:t>
      </w:r>
      <w:r w:rsidRPr="00B63756">
        <w:rPr>
          <w:rStyle w:val="aff0"/>
          <w:b w:val="0"/>
          <w:bCs/>
          <w:color w:val="000000" w:themeColor="text1"/>
          <w:sz w:val="28"/>
          <w:szCs w:val="28"/>
        </w:rPr>
        <w:t>Трудовым кодексом</w:t>
      </w:r>
      <w:r w:rsidRPr="00BD5DEC">
        <w:rPr>
          <w:color w:val="000000" w:themeColor="text1"/>
          <w:sz w:val="28"/>
          <w:szCs w:val="28"/>
        </w:rPr>
        <w:t xml:space="preserve"> Российской Федерации.</w:t>
      </w:r>
    </w:p>
    <w:p w14:paraId="41A9F807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5.4.18 осуществляет оперативное управление служебной деятельностью муниципального казенного учреждения «Единая дежурно-диспетчерская служба Вышневолоцкого городского округа».  </w:t>
      </w:r>
    </w:p>
    <w:p w14:paraId="309CEC2D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11" w:name="sub_1105"/>
      <w:bookmarkEnd w:id="110"/>
      <w:r w:rsidRPr="00BD5DEC">
        <w:rPr>
          <w:color w:val="000000" w:themeColor="text1"/>
          <w:sz w:val="28"/>
          <w:szCs w:val="28"/>
        </w:rPr>
        <w:t>5.5 Решения руководителя Управления оформляются приказами.</w:t>
      </w:r>
    </w:p>
    <w:p w14:paraId="0F1D46B4" w14:textId="5DB28F9F" w:rsid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12" w:name="sub_1106"/>
      <w:bookmarkEnd w:id="111"/>
      <w:r w:rsidRPr="00BD5DEC">
        <w:rPr>
          <w:color w:val="000000" w:themeColor="text1"/>
          <w:sz w:val="28"/>
          <w:szCs w:val="28"/>
        </w:rPr>
        <w:lastRenderedPageBreak/>
        <w:t>5.6 Для обсуждения вопросов, отнесенных к компетенции Управления, при нем может создаваться постоянно действующее оперативное совещание.</w:t>
      </w:r>
    </w:p>
    <w:p w14:paraId="263C9EF4" w14:textId="77777777" w:rsidR="00B63756" w:rsidRPr="00BD5DEC" w:rsidRDefault="00B63756" w:rsidP="00B63756">
      <w:pPr>
        <w:ind w:firstLine="851"/>
        <w:jc w:val="both"/>
        <w:rPr>
          <w:color w:val="000000" w:themeColor="text1"/>
          <w:sz w:val="28"/>
          <w:szCs w:val="28"/>
        </w:rPr>
      </w:pPr>
    </w:p>
    <w:p w14:paraId="712E1E63" w14:textId="77777777" w:rsidR="00BD5DEC" w:rsidRPr="00BD5DEC" w:rsidRDefault="00BD5DEC" w:rsidP="00B63756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113" w:name="sub_600"/>
      <w:bookmarkEnd w:id="112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6. Имущество</w:t>
      </w:r>
    </w:p>
    <w:p w14:paraId="1150A23F" w14:textId="7AE1C040" w:rsidR="00BD5DEC" w:rsidRPr="00BD5DEC" w:rsidRDefault="00BD5DEC" w:rsidP="00B63756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14" w:name="sub_1107"/>
      <w:bookmarkEnd w:id="113"/>
      <w:r w:rsidRPr="00BD5DEC">
        <w:rPr>
          <w:color w:val="000000" w:themeColor="text1"/>
          <w:sz w:val="28"/>
          <w:szCs w:val="28"/>
        </w:rPr>
        <w:t>6.1 Имущество Управления закреплено за ним на праве оперативного управления. Имущество Управления отражается на его балансе.</w:t>
      </w:r>
    </w:p>
    <w:p w14:paraId="5D6CFC1D" w14:textId="77777777" w:rsidR="00BD5DEC" w:rsidRP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15" w:name="sub_1108"/>
      <w:bookmarkEnd w:id="114"/>
      <w:r w:rsidRPr="00BD5DEC">
        <w:rPr>
          <w:color w:val="000000" w:themeColor="text1"/>
          <w:sz w:val="28"/>
          <w:szCs w:val="28"/>
        </w:rPr>
        <w:t>6.2 Финансирование деятельности Управления осуществляется по смете расходов на его содержание в пределах бюджетных ассигнований, утвержденных на соответствующий период.</w:t>
      </w:r>
    </w:p>
    <w:p w14:paraId="3910CB56" w14:textId="18B4D02E" w:rsidR="00BD5DEC" w:rsidRDefault="00BD5DEC" w:rsidP="00B63756">
      <w:pPr>
        <w:ind w:firstLine="851"/>
        <w:jc w:val="both"/>
        <w:rPr>
          <w:color w:val="000000" w:themeColor="text1"/>
          <w:sz w:val="28"/>
          <w:szCs w:val="28"/>
        </w:rPr>
      </w:pPr>
      <w:bookmarkStart w:id="116" w:name="sub_1109"/>
      <w:bookmarkEnd w:id="115"/>
      <w:r w:rsidRPr="00BD5DEC">
        <w:rPr>
          <w:color w:val="000000" w:themeColor="text1"/>
          <w:sz w:val="28"/>
          <w:szCs w:val="28"/>
        </w:rPr>
        <w:t>6.3 Управление на основании договора (соглашения) вправе передать иной организации (централизованной бухгалтерии) полномочия по ведению бухгалтерского учета и формированию бюджетной отчетности.</w:t>
      </w:r>
    </w:p>
    <w:p w14:paraId="6BA3324D" w14:textId="77777777" w:rsidR="00B63756" w:rsidRPr="00BD5DEC" w:rsidRDefault="00B63756" w:rsidP="00B63756">
      <w:pPr>
        <w:ind w:firstLine="851"/>
        <w:jc w:val="both"/>
        <w:rPr>
          <w:color w:val="000000" w:themeColor="text1"/>
          <w:sz w:val="28"/>
          <w:szCs w:val="28"/>
        </w:rPr>
      </w:pPr>
    </w:p>
    <w:p w14:paraId="750B6BE7" w14:textId="77777777" w:rsidR="00B63756" w:rsidRDefault="00BD5DEC" w:rsidP="00B63756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117" w:name="sub_700"/>
      <w:bookmarkEnd w:id="116"/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7. Порядок внесения изменений и дополнений в </w:t>
      </w:r>
    </w:p>
    <w:p w14:paraId="5455842C" w14:textId="30CE4A76" w:rsidR="00BD5DEC" w:rsidRPr="00BD5DEC" w:rsidRDefault="00BD5DEC" w:rsidP="00B63756">
      <w:pPr>
        <w:pStyle w:val="1"/>
        <w:spacing w:before="0" w:after="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D5DEC">
        <w:rPr>
          <w:rFonts w:ascii="Times New Roman" w:eastAsiaTheme="minorEastAsia" w:hAnsi="Times New Roman"/>
          <w:color w:val="000000" w:themeColor="text1"/>
          <w:sz w:val="28"/>
          <w:szCs w:val="28"/>
        </w:rPr>
        <w:t>Положение об Управлении</w:t>
      </w:r>
    </w:p>
    <w:bookmarkEnd w:id="117"/>
    <w:p w14:paraId="6FBC7555" w14:textId="77777777" w:rsidR="00BD5DEC" w:rsidRPr="00BD5DEC" w:rsidRDefault="00BD5DEC" w:rsidP="00B63756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Положение об Управлении, а также внесение изменений и дополнений в Положение об Управлении, принимается Думой Вышневолоцкого городского округа.</w:t>
      </w:r>
    </w:p>
    <w:p w14:paraId="46F95356" w14:textId="77777777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</w:p>
    <w:p w14:paraId="65FED89D" w14:textId="77777777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</w:p>
    <w:p w14:paraId="45EED917" w14:textId="0382308C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>И.о.</w:t>
      </w:r>
      <w:r w:rsidR="005A694D" w:rsidRPr="00BD5DEC">
        <w:rPr>
          <w:color w:val="000000" w:themeColor="text1"/>
          <w:sz w:val="28"/>
          <w:szCs w:val="28"/>
        </w:rPr>
        <w:t xml:space="preserve"> </w:t>
      </w:r>
      <w:r w:rsidRPr="00BD5DEC">
        <w:rPr>
          <w:color w:val="000000" w:themeColor="text1"/>
          <w:sz w:val="28"/>
          <w:szCs w:val="28"/>
        </w:rPr>
        <w:t>Главы города Вышний Волочек                                                    Н.П. Рощина</w:t>
      </w:r>
    </w:p>
    <w:p w14:paraId="770B28FC" w14:textId="552FE8C4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</w:p>
    <w:p w14:paraId="2A017774" w14:textId="77777777" w:rsidR="00C47A4B" w:rsidRPr="00BD5DEC" w:rsidRDefault="00C47A4B" w:rsidP="00BD5DEC">
      <w:pPr>
        <w:jc w:val="both"/>
        <w:rPr>
          <w:color w:val="000000" w:themeColor="text1"/>
          <w:sz w:val="28"/>
          <w:szCs w:val="28"/>
        </w:rPr>
      </w:pPr>
    </w:p>
    <w:p w14:paraId="02303F64" w14:textId="77777777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Председатель Думы </w:t>
      </w:r>
    </w:p>
    <w:p w14:paraId="707A183E" w14:textId="2804E2EA" w:rsidR="006110A9" w:rsidRPr="00BD5DEC" w:rsidRDefault="006110A9" w:rsidP="00BD5DEC">
      <w:pPr>
        <w:jc w:val="both"/>
        <w:rPr>
          <w:color w:val="000000" w:themeColor="text1"/>
          <w:sz w:val="28"/>
          <w:szCs w:val="28"/>
        </w:rPr>
      </w:pPr>
      <w:r w:rsidRPr="00BD5DEC">
        <w:rPr>
          <w:color w:val="000000" w:themeColor="text1"/>
          <w:sz w:val="28"/>
          <w:szCs w:val="28"/>
        </w:rPr>
        <w:t xml:space="preserve">Вышневолоцкого городского округа             </w:t>
      </w:r>
      <w:bookmarkStart w:id="118" w:name="_GoBack"/>
      <w:bookmarkEnd w:id="118"/>
      <w:r w:rsidRPr="00BD5DEC">
        <w:rPr>
          <w:color w:val="000000" w:themeColor="text1"/>
          <w:sz w:val="28"/>
          <w:szCs w:val="28"/>
        </w:rPr>
        <w:t xml:space="preserve">                                        Н.Н. </w:t>
      </w:r>
      <w:proofErr w:type="spellStart"/>
      <w:r w:rsidRPr="00BD5DEC">
        <w:rPr>
          <w:color w:val="000000" w:themeColor="text1"/>
          <w:sz w:val="28"/>
          <w:szCs w:val="28"/>
        </w:rPr>
        <w:t>Адров</w:t>
      </w:r>
      <w:proofErr w:type="spellEnd"/>
    </w:p>
    <w:sectPr w:rsidR="006110A9" w:rsidRPr="00BD5DEC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E0AE" w14:textId="77777777" w:rsidR="00E42F2B" w:rsidRDefault="00E42F2B" w:rsidP="00931D35">
      <w:r>
        <w:separator/>
      </w:r>
    </w:p>
  </w:endnote>
  <w:endnote w:type="continuationSeparator" w:id="0">
    <w:p w14:paraId="36883068" w14:textId="77777777" w:rsidR="00E42F2B" w:rsidRDefault="00E42F2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9B12" w14:textId="77777777" w:rsidR="00E42F2B" w:rsidRDefault="00E42F2B" w:rsidP="00931D35">
      <w:r>
        <w:separator/>
      </w:r>
    </w:p>
  </w:footnote>
  <w:footnote w:type="continuationSeparator" w:id="0">
    <w:p w14:paraId="089BF011" w14:textId="77777777" w:rsidR="00E42F2B" w:rsidRDefault="00E42F2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9101F"/>
    <w:rsid w:val="006947F6"/>
    <w:rsid w:val="006C1CBD"/>
    <w:rsid w:val="006D12F4"/>
    <w:rsid w:val="006D5768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04F"/>
    <w:rsid w:val="00A9514D"/>
    <w:rsid w:val="00AB3AC4"/>
    <w:rsid w:val="00AC5BA9"/>
    <w:rsid w:val="00AE2FCB"/>
    <w:rsid w:val="00B13B47"/>
    <w:rsid w:val="00B147AB"/>
    <w:rsid w:val="00B63756"/>
    <w:rsid w:val="00B71B81"/>
    <w:rsid w:val="00B75A09"/>
    <w:rsid w:val="00B96FE6"/>
    <w:rsid w:val="00BA4069"/>
    <w:rsid w:val="00BD5DEC"/>
    <w:rsid w:val="00BD62C7"/>
    <w:rsid w:val="00BE730B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4327"/>
    <w:rsid w:val="00DD7D79"/>
    <w:rsid w:val="00DF1AEE"/>
    <w:rsid w:val="00E403B2"/>
    <w:rsid w:val="00E42F2B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0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D1F6-E39D-48DB-BB52-545D880D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2019-12-17T06:10:00Z</cp:lastPrinted>
  <dcterms:created xsi:type="dcterms:W3CDTF">2019-12-17T07:21:00Z</dcterms:created>
  <dcterms:modified xsi:type="dcterms:W3CDTF">2019-12-17T07:33:00Z</dcterms:modified>
</cp:coreProperties>
</file>